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2181" w:rsidRPr="00862181" w:rsidRDefault="00862181" w:rsidP="00862181">
      <w:pPr>
        <w:pStyle w:val="Nzev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KWS OSIVA s.r.o.</w:t>
      </w:r>
      <w:r w:rsidRPr="00862181">
        <w:rPr>
          <w:rFonts w:ascii="Arial" w:hAnsi="Arial" w:cs="Arial"/>
          <w:bCs/>
          <w:sz w:val="22"/>
          <w:szCs w:val="22"/>
        </w:rPr>
        <w:t xml:space="preserve"> ve spolupráci</w:t>
      </w:r>
      <w:r>
        <w:rPr>
          <w:rFonts w:ascii="Arial" w:hAnsi="Arial" w:cs="Arial"/>
          <w:bCs/>
          <w:sz w:val="22"/>
          <w:szCs w:val="22"/>
        </w:rPr>
        <w:t xml:space="preserve"> </w:t>
      </w:r>
      <w:r w:rsidRPr="00862181">
        <w:rPr>
          <w:rFonts w:ascii="Arial" w:hAnsi="Arial" w:cs="Arial"/>
          <w:bCs/>
          <w:sz w:val="22"/>
          <w:szCs w:val="22"/>
        </w:rPr>
        <w:t xml:space="preserve">s VFS </w:t>
      </w:r>
      <w:proofErr w:type="spellStart"/>
      <w:r w:rsidRPr="00862181">
        <w:rPr>
          <w:rFonts w:ascii="Arial" w:hAnsi="Arial" w:cs="Arial"/>
          <w:bCs/>
          <w:sz w:val="22"/>
          <w:szCs w:val="22"/>
        </w:rPr>
        <w:t>Trading</w:t>
      </w:r>
      <w:proofErr w:type="spellEnd"/>
      <w:r w:rsidRPr="00862181">
        <w:rPr>
          <w:rFonts w:ascii="Arial" w:hAnsi="Arial" w:cs="Arial"/>
          <w:bCs/>
          <w:sz w:val="22"/>
          <w:szCs w:val="22"/>
        </w:rPr>
        <w:t>, s.r.o. a zemědělskými podniky</w:t>
      </w:r>
    </w:p>
    <w:p w:rsidR="00FD6061" w:rsidRPr="009123A1" w:rsidRDefault="00FD6061" w:rsidP="00FD6061">
      <w:pPr>
        <w:pStyle w:val="Nadpis1"/>
        <w:jc w:val="center"/>
        <w:rPr>
          <w:rFonts w:ascii="Arial" w:hAnsi="Arial" w:cs="Arial"/>
          <w:sz w:val="22"/>
          <w:szCs w:val="22"/>
        </w:rPr>
      </w:pPr>
    </w:p>
    <w:p w:rsidR="00FD6061" w:rsidRDefault="00FD6061" w:rsidP="00FD6061">
      <w:pPr>
        <w:pStyle w:val="Nadpis1"/>
        <w:jc w:val="center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>si Vás dovolují pozvat na</w:t>
      </w:r>
    </w:p>
    <w:p w:rsidR="003C2B51" w:rsidRPr="003C2B51" w:rsidRDefault="003C2B51" w:rsidP="003C2B51"/>
    <w:p w:rsidR="00FD6061" w:rsidRPr="009123A1" w:rsidRDefault="00FD6061" w:rsidP="00FD6061">
      <w:pPr>
        <w:pStyle w:val="Nadpis1"/>
        <w:jc w:val="center"/>
        <w:rPr>
          <w:rFonts w:ascii="Arial" w:hAnsi="Arial" w:cs="Arial"/>
          <w:sz w:val="22"/>
          <w:szCs w:val="22"/>
        </w:rPr>
      </w:pPr>
    </w:p>
    <w:p w:rsidR="00112B39" w:rsidRDefault="00FD6061" w:rsidP="00112B39">
      <w:pPr>
        <w:pStyle w:val="Nadpis1"/>
        <w:jc w:val="center"/>
        <w:rPr>
          <w:rFonts w:ascii="Arial" w:hAnsi="Arial" w:cs="Arial"/>
          <w:b/>
          <w:color w:val="FF6600"/>
          <w:sz w:val="56"/>
          <w:szCs w:val="56"/>
        </w:rPr>
      </w:pPr>
      <w:r w:rsidRPr="009123A1">
        <w:rPr>
          <w:rFonts w:ascii="Arial" w:hAnsi="Arial" w:cs="Arial"/>
          <w:b/>
          <w:color w:val="FF6600"/>
          <w:sz w:val="56"/>
          <w:szCs w:val="56"/>
        </w:rPr>
        <w:t>DEN KUKUŘICE KWS 201</w:t>
      </w:r>
      <w:r w:rsidR="00071BEE" w:rsidRPr="009123A1">
        <w:rPr>
          <w:rFonts w:ascii="Arial" w:hAnsi="Arial" w:cs="Arial"/>
          <w:b/>
          <w:color w:val="FF6600"/>
          <w:sz w:val="56"/>
          <w:szCs w:val="56"/>
        </w:rPr>
        <w:t>7</w:t>
      </w:r>
    </w:p>
    <w:p w:rsidR="003C2B51" w:rsidRDefault="00FD6061" w:rsidP="00112B39">
      <w:pPr>
        <w:pStyle w:val="Nadpis1"/>
        <w:jc w:val="center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ab/>
      </w:r>
    </w:p>
    <w:p w:rsidR="00FD6061" w:rsidRPr="009123A1" w:rsidRDefault="00FD6061" w:rsidP="00FD6061">
      <w:pPr>
        <w:pStyle w:val="Zkladntext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</w:p>
    <w:p w:rsidR="00FD6061" w:rsidRPr="0093518E" w:rsidRDefault="00FD6061" w:rsidP="00FD6061">
      <w:pPr>
        <w:pStyle w:val="Zkladntext"/>
        <w:rPr>
          <w:rFonts w:ascii="Arial" w:hAnsi="Arial" w:cs="Arial"/>
          <w:sz w:val="22"/>
          <w:szCs w:val="22"/>
        </w:rPr>
      </w:pPr>
      <w:r w:rsidRPr="0093518E">
        <w:rPr>
          <w:rFonts w:ascii="Arial" w:hAnsi="Arial" w:cs="Arial"/>
          <w:sz w:val="22"/>
          <w:szCs w:val="22"/>
        </w:rPr>
        <w:t>Datum a místo konání:</w:t>
      </w:r>
      <w:r w:rsidRPr="0093518E">
        <w:rPr>
          <w:rFonts w:ascii="Arial" w:hAnsi="Arial" w:cs="Arial"/>
          <w:sz w:val="22"/>
          <w:szCs w:val="22"/>
        </w:rPr>
        <w:tab/>
      </w:r>
      <w:r w:rsidRPr="0093518E">
        <w:rPr>
          <w:rFonts w:ascii="Arial" w:hAnsi="Arial" w:cs="Arial"/>
          <w:sz w:val="22"/>
          <w:szCs w:val="22"/>
        </w:rPr>
        <w:tab/>
      </w:r>
      <w:r w:rsidRPr="0093518E">
        <w:rPr>
          <w:rFonts w:ascii="Arial" w:hAnsi="Arial" w:cs="Arial"/>
          <w:sz w:val="22"/>
          <w:szCs w:val="22"/>
        </w:rPr>
        <w:tab/>
      </w:r>
      <w:r w:rsidRPr="0093518E">
        <w:rPr>
          <w:rFonts w:ascii="Arial" w:hAnsi="Arial" w:cs="Arial"/>
          <w:sz w:val="22"/>
          <w:szCs w:val="22"/>
        </w:rPr>
        <w:tab/>
      </w:r>
      <w:r w:rsidRPr="0093518E">
        <w:rPr>
          <w:rFonts w:ascii="Arial" w:hAnsi="Arial" w:cs="Arial"/>
          <w:sz w:val="22"/>
          <w:szCs w:val="22"/>
        </w:rPr>
        <w:tab/>
      </w:r>
    </w:p>
    <w:p w:rsidR="00FD6061" w:rsidRPr="0093518E" w:rsidRDefault="00FD6061" w:rsidP="00FD6061">
      <w:pPr>
        <w:pStyle w:val="Zkladntext"/>
        <w:rPr>
          <w:rFonts w:ascii="Arial" w:hAnsi="Arial" w:cs="Arial"/>
          <w:sz w:val="22"/>
          <w:szCs w:val="22"/>
        </w:rPr>
      </w:pPr>
    </w:p>
    <w:p w:rsidR="00862181" w:rsidRPr="00231072" w:rsidRDefault="00862181" w:rsidP="00862181">
      <w:pPr>
        <w:ind w:left="142"/>
        <w:rPr>
          <w:rFonts w:ascii="Arial" w:hAnsi="Arial" w:cs="Arial"/>
        </w:rPr>
      </w:pPr>
      <w:r w:rsidRPr="0093518E">
        <w:rPr>
          <w:rFonts w:ascii="Arial" w:hAnsi="Arial" w:cs="Arial"/>
          <w:b/>
          <w:sz w:val="28"/>
          <w:szCs w:val="28"/>
        </w:rPr>
        <w:t>31</w:t>
      </w:r>
      <w:r w:rsidRPr="0093518E">
        <w:rPr>
          <w:rFonts w:ascii="Arial" w:hAnsi="Arial" w:cs="Arial"/>
          <w:b/>
          <w:sz w:val="28"/>
          <w:szCs w:val="28"/>
        </w:rPr>
        <w:t xml:space="preserve">. </w:t>
      </w:r>
      <w:r w:rsidRPr="0093518E">
        <w:rPr>
          <w:rFonts w:ascii="Arial" w:hAnsi="Arial" w:cs="Arial"/>
          <w:b/>
          <w:sz w:val="28"/>
          <w:szCs w:val="28"/>
        </w:rPr>
        <w:t>8</w:t>
      </w:r>
      <w:r w:rsidRPr="0093518E">
        <w:rPr>
          <w:rFonts w:ascii="Arial" w:hAnsi="Arial" w:cs="Arial"/>
          <w:b/>
          <w:sz w:val="28"/>
          <w:szCs w:val="28"/>
        </w:rPr>
        <w:t>. 201</w:t>
      </w:r>
      <w:r w:rsidRPr="0093518E">
        <w:rPr>
          <w:rFonts w:ascii="Arial" w:hAnsi="Arial" w:cs="Arial"/>
          <w:b/>
          <w:sz w:val="28"/>
          <w:szCs w:val="28"/>
        </w:rPr>
        <w:t>7</w:t>
      </w:r>
      <w:r w:rsidRPr="0093518E">
        <w:rPr>
          <w:rFonts w:ascii="Arial" w:hAnsi="Arial" w:cs="Arial"/>
          <w:b/>
          <w:sz w:val="28"/>
          <w:szCs w:val="28"/>
        </w:rPr>
        <w:t xml:space="preserve">              </w:t>
      </w:r>
      <w:r w:rsidR="00B529D3">
        <w:rPr>
          <w:rFonts w:ascii="Arial" w:hAnsi="Arial" w:cs="Arial"/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93518E">
        <w:rPr>
          <w:rFonts w:ascii="Arial" w:hAnsi="Arial" w:cs="Arial"/>
          <w:b/>
          <w:color w:val="E36C0A"/>
          <w:sz w:val="28"/>
          <w:szCs w:val="28"/>
        </w:rPr>
        <w:t>Dubická</w:t>
      </w:r>
      <w:proofErr w:type="spellEnd"/>
      <w:r w:rsidRPr="0093518E">
        <w:rPr>
          <w:rFonts w:ascii="Arial" w:hAnsi="Arial" w:cs="Arial"/>
          <w:b/>
          <w:color w:val="E36C0A"/>
          <w:sz w:val="28"/>
          <w:szCs w:val="28"/>
        </w:rPr>
        <w:t xml:space="preserve"> a.s.</w:t>
      </w:r>
      <w:r w:rsidRPr="0093518E">
        <w:rPr>
          <w:rFonts w:ascii="Arial" w:hAnsi="Arial" w:cs="Arial"/>
          <w:b/>
          <w:sz w:val="28"/>
          <w:szCs w:val="28"/>
        </w:rPr>
        <w:t xml:space="preserve"> </w:t>
      </w:r>
      <w:r w:rsidR="006314CA">
        <w:rPr>
          <w:rFonts w:ascii="Arial" w:hAnsi="Arial" w:cs="Arial"/>
          <w:b/>
          <w:sz w:val="28"/>
          <w:szCs w:val="28"/>
        </w:rPr>
        <w:tab/>
      </w:r>
      <w:proofErr w:type="gramStart"/>
      <w:r w:rsidR="007D0844">
        <w:rPr>
          <w:rFonts w:ascii="Arial" w:hAnsi="Arial" w:cs="Arial"/>
          <w:b/>
          <w:sz w:val="28"/>
          <w:szCs w:val="28"/>
        </w:rPr>
        <w:t xml:space="preserve">- </w:t>
      </w:r>
      <w:r w:rsidRPr="0093518E">
        <w:rPr>
          <w:rFonts w:ascii="Arial" w:hAnsi="Arial" w:cs="Arial"/>
          <w:b/>
          <w:sz w:val="28"/>
          <w:szCs w:val="28"/>
        </w:rPr>
        <w:t xml:space="preserve"> </w:t>
      </w:r>
      <w:r w:rsidRPr="00231072">
        <w:rPr>
          <w:rFonts w:ascii="Arial" w:hAnsi="Arial" w:cs="Arial"/>
        </w:rPr>
        <w:t>jídelna</w:t>
      </w:r>
      <w:proofErr w:type="gramEnd"/>
      <w:r w:rsidRPr="00231072">
        <w:rPr>
          <w:rFonts w:ascii="Arial" w:hAnsi="Arial" w:cs="Arial"/>
        </w:rPr>
        <w:t xml:space="preserve"> hlavní budovy podniku v</w:t>
      </w:r>
      <w:r w:rsidRPr="00231072">
        <w:rPr>
          <w:rFonts w:ascii="Arial" w:hAnsi="Arial" w:cs="Arial"/>
        </w:rPr>
        <w:t> </w:t>
      </w:r>
      <w:r w:rsidRPr="00231072">
        <w:rPr>
          <w:rFonts w:ascii="Arial" w:hAnsi="Arial" w:cs="Arial"/>
        </w:rPr>
        <w:t>Dubicku</w:t>
      </w:r>
    </w:p>
    <w:p w:rsidR="00862181" w:rsidRPr="00231072" w:rsidRDefault="00862181" w:rsidP="00862181">
      <w:pPr>
        <w:ind w:left="142"/>
        <w:rPr>
          <w:rFonts w:ascii="Arial" w:hAnsi="Arial" w:cs="Arial"/>
        </w:rPr>
      </w:pPr>
    </w:p>
    <w:p w:rsidR="00862181" w:rsidRPr="0093518E" w:rsidRDefault="00862181" w:rsidP="00862181">
      <w:pPr>
        <w:tabs>
          <w:tab w:val="left" w:pos="0"/>
          <w:tab w:val="left" w:pos="720"/>
          <w:tab w:val="right" w:pos="1260"/>
          <w:tab w:val="left" w:pos="2694"/>
          <w:tab w:val="left" w:pos="4500"/>
        </w:tabs>
        <w:ind w:right="-648"/>
        <w:rPr>
          <w:rFonts w:ascii="Arial" w:hAnsi="Arial" w:cs="Arial"/>
          <w:sz w:val="28"/>
          <w:szCs w:val="28"/>
        </w:rPr>
      </w:pPr>
      <w:r w:rsidRPr="0093518E">
        <w:rPr>
          <w:rFonts w:ascii="Arial" w:hAnsi="Arial" w:cs="Arial"/>
          <w:b/>
          <w:sz w:val="28"/>
          <w:szCs w:val="28"/>
        </w:rPr>
        <w:t xml:space="preserve">     5</w:t>
      </w:r>
      <w:r w:rsidRPr="0093518E">
        <w:rPr>
          <w:rFonts w:ascii="Arial" w:hAnsi="Arial" w:cs="Arial"/>
          <w:b/>
          <w:sz w:val="28"/>
          <w:szCs w:val="28"/>
        </w:rPr>
        <w:t>. 9. 201</w:t>
      </w:r>
      <w:r w:rsidRPr="0093518E">
        <w:rPr>
          <w:rFonts w:ascii="Arial" w:hAnsi="Arial" w:cs="Arial"/>
          <w:b/>
          <w:sz w:val="28"/>
          <w:szCs w:val="28"/>
        </w:rPr>
        <w:t>7</w:t>
      </w:r>
      <w:r w:rsidRPr="0093518E">
        <w:rPr>
          <w:rFonts w:ascii="Arial" w:hAnsi="Arial" w:cs="Arial"/>
          <w:b/>
          <w:sz w:val="28"/>
          <w:szCs w:val="28"/>
        </w:rPr>
        <w:t xml:space="preserve">              </w:t>
      </w:r>
      <w:proofErr w:type="spellStart"/>
      <w:r w:rsidRPr="0093518E">
        <w:rPr>
          <w:rFonts w:ascii="Arial" w:hAnsi="Arial" w:cs="Arial"/>
          <w:b/>
          <w:color w:val="E36C0A"/>
          <w:sz w:val="28"/>
          <w:szCs w:val="28"/>
        </w:rPr>
        <w:t>Starojicko</w:t>
      </w:r>
      <w:proofErr w:type="spellEnd"/>
      <w:r w:rsidRPr="0093518E">
        <w:rPr>
          <w:rFonts w:ascii="Arial" w:hAnsi="Arial" w:cs="Arial"/>
          <w:b/>
          <w:color w:val="E36C0A"/>
          <w:sz w:val="28"/>
          <w:szCs w:val="28"/>
        </w:rPr>
        <w:t xml:space="preserve"> a.s.</w:t>
      </w:r>
      <w:r w:rsidRPr="0093518E">
        <w:rPr>
          <w:rFonts w:ascii="Arial" w:hAnsi="Arial" w:cs="Arial"/>
          <w:b/>
          <w:sz w:val="28"/>
          <w:szCs w:val="28"/>
        </w:rPr>
        <w:t xml:space="preserve"> </w:t>
      </w:r>
      <w:r w:rsidR="006314CA">
        <w:rPr>
          <w:rFonts w:ascii="Arial" w:hAnsi="Arial" w:cs="Arial"/>
          <w:b/>
          <w:sz w:val="28"/>
          <w:szCs w:val="28"/>
        </w:rPr>
        <w:t xml:space="preserve">  </w:t>
      </w:r>
      <w:r w:rsidR="007D0844">
        <w:rPr>
          <w:rFonts w:ascii="Arial" w:hAnsi="Arial" w:cs="Arial"/>
          <w:b/>
          <w:sz w:val="28"/>
          <w:szCs w:val="28"/>
        </w:rPr>
        <w:t xml:space="preserve"> </w:t>
      </w:r>
      <w:proofErr w:type="gramStart"/>
      <w:r w:rsidR="007D0844">
        <w:rPr>
          <w:rFonts w:ascii="Arial" w:hAnsi="Arial" w:cs="Arial"/>
          <w:b/>
          <w:sz w:val="28"/>
          <w:szCs w:val="28"/>
        </w:rPr>
        <w:t xml:space="preserve">- </w:t>
      </w:r>
      <w:r w:rsidRPr="0093518E">
        <w:rPr>
          <w:rFonts w:ascii="Arial" w:hAnsi="Arial" w:cs="Arial"/>
          <w:b/>
          <w:sz w:val="28"/>
          <w:szCs w:val="28"/>
        </w:rPr>
        <w:t xml:space="preserve"> </w:t>
      </w:r>
      <w:r w:rsidRPr="00231072">
        <w:rPr>
          <w:rFonts w:ascii="Arial" w:hAnsi="Arial" w:cs="Arial"/>
        </w:rPr>
        <w:t>Penzion</w:t>
      </w:r>
      <w:proofErr w:type="gramEnd"/>
      <w:r w:rsidRPr="00231072">
        <w:rPr>
          <w:rFonts w:ascii="Arial" w:hAnsi="Arial" w:cs="Arial"/>
        </w:rPr>
        <w:t xml:space="preserve"> U Horáků v </w:t>
      </w:r>
      <w:proofErr w:type="spellStart"/>
      <w:r w:rsidRPr="00231072">
        <w:rPr>
          <w:rFonts w:ascii="Arial" w:hAnsi="Arial" w:cs="Arial"/>
        </w:rPr>
        <w:t>Palačově</w:t>
      </w:r>
      <w:proofErr w:type="spellEnd"/>
    </w:p>
    <w:p w:rsidR="00862181" w:rsidRPr="0093518E" w:rsidRDefault="00862181" w:rsidP="00862181">
      <w:pPr>
        <w:tabs>
          <w:tab w:val="left" w:pos="0"/>
          <w:tab w:val="left" w:pos="4500"/>
        </w:tabs>
        <w:ind w:right="-648"/>
        <w:rPr>
          <w:rFonts w:ascii="Arial" w:hAnsi="Arial" w:cs="Arial"/>
          <w:sz w:val="28"/>
          <w:szCs w:val="28"/>
        </w:rPr>
      </w:pPr>
    </w:p>
    <w:p w:rsidR="00862181" w:rsidRPr="00231072" w:rsidRDefault="00862181" w:rsidP="00862181">
      <w:pPr>
        <w:tabs>
          <w:tab w:val="left" w:pos="0"/>
          <w:tab w:val="left" w:pos="720"/>
          <w:tab w:val="right" w:pos="1260"/>
          <w:tab w:val="left" w:pos="2700"/>
          <w:tab w:val="left" w:pos="4500"/>
        </w:tabs>
        <w:ind w:right="-648"/>
        <w:rPr>
          <w:rFonts w:ascii="Arial" w:hAnsi="Arial" w:cs="Arial"/>
        </w:rPr>
      </w:pPr>
      <w:r w:rsidRPr="0093518E">
        <w:rPr>
          <w:rFonts w:ascii="Arial" w:hAnsi="Arial" w:cs="Arial"/>
          <w:b/>
          <w:sz w:val="28"/>
          <w:szCs w:val="28"/>
        </w:rPr>
        <w:t xml:space="preserve">     7</w:t>
      </w:r>
      <w:r w:rsidRPr="0093518E">
        <w:rPr>
          <w:rFonts w:ascii="Arial" w:hAnsi="Arial" w:cs="Arial"/>
          <w:b/>
          <w:sz w:val="28"/>
          <w:szCs w:val="28"/>
        </w:rPr>
        <w:t xml:space="preserve">. 9. </w:t>
      </w:r>
      <w:proofErr w:type="gramStart"/>
      <w:r w:rsidRPr="0093518E">
        <w:rPr>
          <w:rFonts w:ascii="Arial" w:hAnsi="Arial" w:cs="Arial"/>
          <w:b/>
          <w:sz w:val="28"/>
          <w:szCs w:val="28"/>
        </w:rPr>
        <w:t>201</w:t>
      </w:r>
      <w:r w:rsidRPr="0093518E">
        <w:rPr>
          <w:rFonts w:ascii="Arial" w:hAnsi="Arial" w:cs="Arial"/>
          <w:b/>
          <w:sz w:val="28"/>
          <w:szCs w:val="28"/>
        </w:rPr>
        <w:t>7</w:t>
      </w:r>
      <w:r w:rsidRPr="0093518E">
        <w:rPr>
          <w:rFonts w:ascii="Arial" w:hAnsi="Arial" w:cs="Arial"/>
          <w:b/>
          <w:sz w:val="28"/>
          <w:szCs w:val="28"/>
        </w:rPr>
        <w:t xml:space="preserve">              </w:t>
      </w:r>
      <w:r w:rsidRPr="0093518E">
        <w:rPr>
          <w:rFonts w:ascii="Arial" w:hAnsi="Arial" w:cs="Arial"/>
          <w:b/>
          <w:color w:val="E36C0A"/>
          <w:sz w:val="28"/>
          <w:szCs w:val="28"/>
        </w:rPr>
        <w:t>ZD</w:t>
      </w:r>
      <w:proofErr w:type="gramEnd"/>
      <w:r w:rsidRPr="0093518E">
        <w:rPr>
          <w:rFonts w:ascii="Arial" w:hAnsi="Arial" w:cs="Arial"/>
          <w:b/>
          <w:color w:val="E36C0A"/>
          <w:sz w:val="28"/>
          <w:szCs w:val="28"/>
        </w:rPr>
        <w:t xml:space="preserve"> Hraničář Loděnice</w:t>
      </w:r>
      <w:r w:rsidRPr="0093518E">
        <w:rPr>
          <w:rFonts w:ascii="Arial" w:hAnsi="Arial" w:cs="Arial"/>
          <w:b/>
          <w:sz w:val="28"/>
          <w:szCs w:val="28"/>
        </w:rPr>
        <w:t xml:space="preserve"> </w:t>
      </w:r>
      <w:r w:rsidRPr="0093518E">
        <w:rPr>
          <w:rFonts w:ascii="Arial" w:hAnsi="Arial" w:cs="Arial"/>
          <w:sz w:val="28"/>
          <w:szCs w:val="28"/>
        </w:rPr>
        <w:t xml:space="preserve">– </w:t>
      </w:r>
      <w:r w:rsidRPr="00231072">
        <w:rPr>
          <w:rFonts w:ascii="Arial" w:hAnsi="Arial" w:cs="Arial"/>
        </w:rPr>
        <w:t>zasedací místnost podniku v Loděnici</w:t>
      </w:r>
    </w:p>
    <w:p w:rsidR="00F835E3" w:rsidRDefault="00862181" w:rsidP="00862181">
      <w:pPr>
        <w:tabs>
          <w:tab w:val="left" w:pos="0"/>
          <w:tab w:val="left" w:pos="720"/>
          <w:tab w:val="right" w:pos="1260"/>
          <w:tab w:val="left" w:pos="2694"/>
          <w:tab w:val="left" w:pos="4500"/>
        </w:tabs>
        <w:ind w:right="-648"/>
        <w:rPr>
          <w:rFonts w:ascii="Arial" w:hAnsi="Arial" w:cs="Arial"/>
          <w:sz w:val="22"/>
          <w:szCs w:val="22"/>
        </w:rPr>
      </w:pPr>
      <w:r>
        <w:rPr>
          <w:b/>
          <w:sz w:val="28"/>
          <w:szCs w:val="28"/>
        </w:rPr>
        <w:t xml:space="preserve"> </w:t>
      </w:r>
    </w:p>
    <w:p w:rsidR="006D7CD4" w:rsidRDefault="006D7CD4" w:rsidP="00FD6821">
      <w:pPr>
        <w:ind w:left="1404" w:right="-1329" w:hanging="1404"/>
        <w:rPr>
          <w:rFonts w:ascii="Arial" w:hAnsi="Arial" w:cs="Arial"/>
          <w:sz w:val="22"/>
          <w:szCs w:val="22"/>
        </w:rPr>
      </w:pPr>
    </w:p>
    <w:p w:rsidR="006D7CD4" w:rsidRPr="009123A1" w:rsidRDefault="006D7CD4" w:rsidP="00FD6821">
      <w:pPr>
        <w:ind w:left="1404" w:right="-1329" w:hanging="1404"/>
        <w:rPr>
          <w:rFonts w:ascii="Arial" w:hAnsi="Arial" w:cs="Arial"/>
          <w:sz w:val="22"/>
          <w:szCs w:val="22"/>
        </w:rPr>
      </w:pPr>
    </w:p>
    <w:p w:rsidR="00FD6061" w:rsidRPr="009123A1" w:rsidRDefault="00FD6061" w:rsidP="00FD6061">
      <w:pPr>
        <w:pStyle w:val="Zkladntext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>Program:</w:t>
      </w:r>
    </w:p>
    <w:p w:rsidR="00FD6061" w:rsidRPr="009123A1" w:rsidRDefault="00FD6061" w:rsidP="00FD6061">
      <w:pPr>
        <w:pStyle w:val="Zkladntext"/>
        <w:rPr>
          <w:rFonts w:ascii="Arial" w:hAnsi="Arial" w:cs="Arial"/>
          <w:sz w:val="22"/>
          <w:szCs w:val="22"/>
        </w:rPr>
      </w:pPr>
    </w:p>
    <w:p w:rsidR="00FD6061" w:rsidRPr="009123A1" w:rsidRDefault="00980417" w:rsidP="00FD6061">
      <w:pPr>
        <w:ind w:left="1404" w:right="-1329" w:hanging="1404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>9</w:t>
      </w:r>
      <w:r w:rsidR="00FD6061" w:rsidRPr="009123A1">
        <w:rPr>
          <w:rFonts w:ascii="Arial" w:hAnsi="Arial" w:cs="Arial"/>
          <w:sz w:val="22"/>
          <w:szCs w:val="22"/>
        </w:rPr>
        <w:t>.</w:t>
      </w:r>
      <w:r w:rsidRPr="009123A1">
        <w:rPr>
          <w:rFonts w:ascii="Arial" w:hAnsi="Arial" w:cs="Arial"/>
          <w:sz w:val="22"/>
          <w:szCs w:val="22"/>
        </w:rPr>
        <w:t>0</w:t>
      </w:r>
      <w:r w:rsidR="00FD6061" w:rsidRPr="009123A1">
        <w:rPr>
          <w:rFonts w:ascii="Arial" w:hAnsi="Arial" w:cs="Arial"/>
          <w:sz w:val="22"/>
          <w:szCs w:val="22"/>
        </w:rPr>
        <w:t xml:space="preserve">0 </w:t>
      </w:r>
      <w:r w:rsidR="004B1CEA" w:rsidRPr="009123A1">
        <w:rPr>
          <w:rFonts w:ascii="Arial" w:hAnsi="Arial" w:cs="Arial"/>
          <w:sz w:val="22"/>
          <w:szCs w:val="22"/>
        </w:rPr>
        <w:t>-</w:t>
      </w:r>
      <w:r w:rsidR="00FD6061" w:rsidRPr="009123A1">
        <w:rPr>
          <w:rFonts w:ascii="Arial" w:hAnsi="Arial" w:cs="Arial"/>
          <w:sz w:val="22"/>
          <w:szCs w:val="22"/>
        </w:rPr>
        <w:t xml:space="preserve"> 9.</w:t>
      </w:r>
      <w:r w:rsidRPr="009123A1">
        <w:rPr>
          <w:rFonts w:ascii="Arial" w:hAnsi="Arial" w:cs="Arial"/>
          <w:sz w:val="22"/>
          <w:szCs w:val="22"/>
        </w:rPr>
        <w:t>3</w:t>
      </w:r>
      <w:r w:rsidR="00FD6061" w:rsidRPr="009123A1">
        <w:rPr>
          <w:rFonts w:ascii="Arial" w:hAnsi="Arial" w:cs="Arial"/>
          <w:sz w:val="22"/>
          <w:szCs w:val="22"/>
        </w:rPr>
        <w:t>0     Prezence</w:t>
      </w:r>
      <w:r w:rsidR="00231072">
        <w:rPr>
          <w:rFonts w:ascii="Arial" w:hAnsi="Arial" w:cs="Arial"/>
          <w:sz w:val="22"/>
          <w:szCs w:val="22"/>
        </w:rPr>
        <w:t xml:space="preserve"> a </w:t>
      </w:r>
      <w:r w:rsidR="00EC527C">
        <w:rPr>
          <w:rFonts w:ascii="Arial" w:hAnsi="Arial" w:cs="Arial"/>
          <w:sz w:val="22"/>
          <w:szCs w:val="22"/>
        </w:rPr>
        <w:t>předá</w:t>
      </w:r>
      <w:r w:rsidR="00231072">
        <w:rPr>
          <w:rFonts w:ascii="Arial" w:hAnsi="Arial" w:cs="Arial"/>
          <w:sz w:val="22"/>
          <w:szCs w:val="22"/>
        </w:rPr>
        <w:t>ní vzorků zelené kukuřice</w:t>
      </w:r>
      <w:r w:rsidR="00EC527C">
        <w:rPr>
          <w:rFonts w:ascii="Arial" w:hAnsi="Arial" w:cs="Arial"/>
          <w:sz w:val="22"/>
          <w:szCs w:val="22"/>
        </w:rPr>
        <w:t xml:space="preserve"> k měření sušiny</w:t>
      </w:r>
    </w:p>
    <w:p w:rsidR="00FD6061" w:rsidRPr="009123A1" w:rsidRDefault="00FD6061" w:rsidP="00FD6061">
      <w:pPr>
        <w:ind w:left="1404" w:right="-1329" w:hanging="1326"/>
        <w:rPr>
          <w:rFonts w:ascii="Arial" w:hAnsi="Arial" w:cs="Arial"/>
          <w:sz w:val="22"/>
          <w:szCs w:val="22"/>
        </w:rPr>
      </w:pPr>
    </w:p>
    <w:p w:rsidR="00FD6061" w:rsidRPr="009123A1" w:rsidRDefault="00FD6061" w:rsidP="00FD6061">
      <w:pPr>
        <w:autoSpaceDE w:val="0"/>
        <w:autoSpaceDN w:val="0"/>
        <w:adjustRightInd w:val="0"/>
        <w:ind w:left="1404" w:hanging="1404"/>
        <w:rPr>
          <w:rFonts w:ascii="Arial" w:hAnsi="Arial" w:cs="Arial"/>
          <w:b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>9.</w:t>
      </w:r>
      <w:r w:rsidR="00980417" w:rsidRPr="009123A1">
        <w:rPr>
          <w:rFonts w:ascii="Arial" w:hAnsi="Arial" w:cs="Arial"/>
          <w:sz w:val="22"/>
          <w:szCs w:val="22"/>
        </w:rPr>
        <w:t>3</w:t>
      </w:r>
      <w:r w:rsidRPr="009123A1">
        <w:rPr>
          <w:rFonts w:ascii="Arial" w:hAnsi="Arial" w:cs="Arial"/>
          <w:sz w:val="22"/>
          <w:szCs w:val="22"/>
        </w:rPr>
        <w:t>0 - 11.00    Odborný program</w:t>
      </w:r>
    </w:p>
    <w:p w:rsidR="00FD6061" w:rsidRPr="009123A1" w:rsidRDefault="00FD6061" w:rsidP="00FD6061">
      <w:pPr>
        <w:autoSpaceDE w:val="0"/>
        <w:autoSpaceDN w:val="0"/>
        <w:adjustRightInd w:val="0"/>
        <w:ind w:left="720"/>
        <w:rPr>
          <w:rFonts w:ascii="Arial" w:hAnsi="Arial" w:cs="Arial"/>
          <w:b/>
          <w:iCs/>
          <w:sz w:val="22"/>
          <w:szCs w:val="22"/>
        </w:rPr>
      </w:pPr>
    </w:p>
    <w:p w:rsidR="00BD5396" w:rsidRPr="009123A1" w:rsidRDefault="00071BEE" w:rsidP="00C12CFC">
      <w:pPr>
        <w:numPr>
          <w:ilvl w:val="0"/>
          <w:numId w:val="1"/>
        </w:numPr>
        <w:tabs>
          <w:tab w:val="clear" w:pos="1764"/>
          <w:tab w:val="num" w:pos="720"/>
        </w:tabs>
        <w:autoSpaceDE w:val="0"/>
        <w:autoSpaceDN w:val="0"/>
        <w:adjustRightInd w:val="0"/>
        <w:ind w:left="720" w:firstLine="0"/>
        <w:rPr>
          <w:rFonts w:ascii="Arial" w:hAnsi="Arial" w:cs="Arial"/>
          <w:b/>
          <w:iCs/>
          <w:sz w:val="22"/>
          <w:szCs w:val="22"/>
        </w:rPr>
      </w:pPr>
      <w:r w:rsidRPr="009123A1">
        <w:rPr>
          <w:rFonts w:ascii="Arial" w:hAnsi="Arial" w:cs="Arial"/>
          <w:b/>
          <w:iCs/>
          <w:sz w:val="22"/>
          <w:szCs w:val="22"/>
        </w:rPr>
        <w:t>Změny v ochraně půdy proti erozi od roku 2018</w:t>
      </w:r>
    </w:p>
    <w:p w:rsidR="00071BEE" w:rsidRPr="009123A1" w:rsidRDefault="00071BEE" w:rsidP="00071BEE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9123A1">
        <w:rPr>
          <w:rFonts w:ascii="Arial" w:hAnsi="Arial" w:cs="Arial"/>
          <w:iCs/>
          <w:sz w:val="22"/>
          <w:szCs w:val="22"/>
        </w:rPr>
        <w:t>protierozní vyhláška</w:t>
      </w:r>
    </w:p>
    <w:p w:rsidR="00071BEE" w:rsidRPr="009123A1" w:rsidRDefault="00071BEE" w:rsidP="00071BEE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9123A1">
        <w:rPr>
          <w:rFonts w:ascii="Arial" w:hAnsi="Arial" w:cs="Arial"/>
          <w:iCs/>
          <w:sz w:val="22"/>
          <w:szCs w:val="22"/>
        </w:rPr>
        <w:t>návrh nových zásad dobrého zemědělského environmentálního stavu (DZES)</w:t>
      </w:r>
    </w:p>
    <w:p w:rsidR="00071BEE" w:rsidRPr="009123A1" w:rsidRDefault="00071BEE" w:rsidP="00071BEE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9123A1">
        <w:rPr>
          <w:rFonts w:ascii="Arial" w:hAnsi="Arial" w:cs="Arial"/>
          <w:iCs/>
          <w:sz w:val="22"/>
          <w:szCs w:val="22"/>
        </w:rPr>
        <w:t>monitoring eroze</w:t>
      </w:r>
    </w:p>
    <w:p w:rsidR="00071BEE" w:rsidRPr="009123A1" w:rsidRDefault="00071BEE" w:rsidP="00071BEE">
      <w:pPr>
        <w:pStyle w:val="Odstavecseseznamem"/>
        <w:numPr>
          <w:ilvl w:val="0"/>
          <w:numId w:val="3"/>
        </w:numPr>
        <w:autoSpaceDE w:val="0"/>
        <w:autoSpaceDN w:val="0"/>
        <w:adjustRightInd w:val="0"/>
        <w:rPr>
          <w:rFonts w:ascii="Arial" w:hAnsi="Arial" w:cs="Arial"/>
          <w:iCs/>
          <w:sz w:val="22"/>
          <w:szCs w:val="22"/>
        </w:rPr>
      </w:pPr>
      <w:r w:rsidRPr="009123A1">
        <w:rPr>
          <w:rFonts w:ascii="Arial" w:hAnsi="Arial" w:cs="Arial"/>
          <w:iCs/>
          <w:sz w:val="22"/>
          <w:szCs w:val="22"/>
        </w:rPr>
        <w:t>protierozní kalkulačka</w:t>
      </w:r>
    </w:p>
    <w:p w:rsidR="00FD6061" w:rsidRDefault="00C12CFC" w:rsidP="00BD5396">
      <w:pPr>
        <w:autoSpaceDE w:val="0"/>
        <w:autoSpaceDN w:val="0"/>
        <w:adjustRightInd w:val="0"/>
        <w:ind w:left="720" w:firstLine="696"/>
        <w:rPr>
          <w:rFonts w:ascii="Arial" w:hAnsi="Arial" w:cs="Arial"/>
          <w:i/>
          <w:iCs/>
          <w:sz w:val="22"/>
          <w:szCs w:val="22"/>
        </w:rPr>
      </w:pPr>
      <w:r w:rsidRPr="009123A1">
        <w:rPr>
          <w:rFonts w:ascii="Arial" w:hAnsi="Arial" w:cs="Arial"/>
          <w:i/>
          <w:iCs/>
          <w:sz w:val="22"/>
          <w:szCs w:val="22"/>
        </w:rPr>
        <w:t>(</w:t>
      </w:r>
      <w:r w:rsidR="00071BEE" w:rsidRPr="009123A1">
        <w:rPr>
          <w:rFonts w:ascii="Arial" w:hAnsi="Arial" w:cs="Arial"/>
          <w:i/>
          <w:iCs/>
          <w:sz w:val="22"/>
          <w:szCs w:val="22"/>
        </w:rPr>
        <w:t>Ing. Václav Kadlec</w:t>
      </w:r>
      <w:r w:rsidR="00FC00DF">
        <w:rPr>
          <w:rFonts w:ascii="Arial" w:hAnsi="Arial" w:cs="Arial"/>
          <w:i/>
          <w:iCs/>
          <w:sz w:val="22"/>
          <w:szCs w:val="22"/>
        </w:rPr>
        <w:t>,</w:t>
      </w:r>
      <w:r w:rsidR="00483E0C">
        <w:rPr>
          <w:rFonts w:ascii="Arial" w:hAnsi="Arial" w:cs="Arial"/>
          <w:i/>
          <w:iCs/>
          <w:sz w:val="22"/>
          <w:szCs w:val="22"/>
        </w:rPr>
        <w:t xml:space="preserve"> </w:t>
      </w:r>
      <w:r w:rsidR="00FC00DF">
        <w:rPr>
          <w:rFonts w:ascii="Arial" w:hAnsi="Arial" w:cs="Arial"/>
          <w:i/>
          <w:iCs/>
          <w:sz w:val="22"/>
          <w:szCs w:val="22"/>
        </w:rPr>
        <w:t>Ph.D.,</w:t>
      </w:r>
      <w:r w:rsidR="00FC00DF" w:rsidRPr="009123A1">
        <w:rPr>
          <w:rFonts w:ascii="Arial" w:hAnsi="Arial" w:cs="Arial"/>
          <w:i/>
          <w:iCs/>
          <w:sz w:val="22"/>
          <w:szCs w:val="22"/>
        </w:rPr>
        <w:t xml:space="preserve"> </w:t>
      </w:r>
      <w:r w:rsidR="00483E0C">
        <w:rPr>
          <w:rFonts w:ascii="Arial" w:hAnsi="Arial" w:cs="Arial"/>
          <w:i/>
          <w:iCs/>
          <w:sz w:val="22"/>
          <w:szCs w:val="22"/>
        </w:rPr>
        <w:t xml:space="preserve">Ing. Marek </w:t>
      </w:r>
      <w:proofErr w:type="spellStart"/>
      <w:r w:rsidR="00483E0C">
        <w:rPr>
          <w:rFonts w:ascii="Arial" w:hAnsi="Arial" w:cs="Arial"/>
          <w:i/>
          <w:iCs/>
          <w:sz w:val="22"/>
          <w:szCs w:val="22"/>
        </w:rPr>
        <w:t>Batysta</w:t>
      </w:r>
      <w:proofErr w:type="spellEnd"/>
      <w:r w:rsidR="00FC00DF">
        <w:rPr>
          <w:rFonts w:ascii="Arial" w:hAnsi="Arial" w:cs="Arial"/>
          <w:i/>
          <w:iCs/>
          <w:sz w:val="22"/>
          <w:szCs w:val="22"/>
        </w:rPr>
        <w:t>,</w:t>
      </w:r>
      <w:r w:rsidR="00483E0C">
        <w:rPr>
          <w:rFonts w:ascii="Arial" w:hAnsi="Arial" w:cs="Arial"/>
          <w:i/>
          <w:iCs/>
          <w:sz w:val="22"/>
          <w:szCs w:val="22"/>
        </w:rPr>
        <w:t xml:space="preserve"> Ph.D.,</w:t>
      </w:r>
      <w:r w:rsidR="00071BEE" w:rsidRPr="009123A1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="00071BEE" w:rsidRPr="009123A1">
        <w:rPr>
          <w:rFonts w:ascii="Arial" w:hAnsi="Arial" w:cs="Arial"/>
          <w:i/>
          <w:iCs/>
          <w:sz w:val="22"/>
          <w:szCs w:val="22"/>
        </w:rPr>
        <w:t>MZe</w:t>
      </w:r>
      <w:proofErr w:type="spellEnd"/>
      <w:r w:rsidR="00A27674">
        <w:rPr>
          <w:rFonts w:ascii="Arial" w:hAnsi="Arial" w:cs="Arial"/>
          <w:i/>
          <w:iCs/>
          <w:sz w:val="22"/>
          <w:szCs w:val="22"/>
        </w:rPr>
        <w:t xml:space="preserve"> Praha</w:t>
      </w:r>
      <w:r w:rsidRPr="009123A1">
        <w:rPr>
          <w:rFonts w:ascii="Arial" w:hAnsi="Arial" w:cs="Arial"/>
          <w:i/>
          <w:iCs/>
          <w:sz w:val="22"/>
          <w:szCs w:val="22"/>
        </w:rPr>
        <w:t>)</w:t>
      </w:r>
    </w:p>
    <w:p w:rsidR="00FC00DF" w:rsidRDefault="00FC00DF" w:rsidP="00BD5396">
      <w:pPr>
        <w:autoSpaceDE w:val="0"/>
        <w:autoSpaceDN w:val="0"/>
        <w:adjustRightInd w:val="0"/>
        <w:ind w:left="720" w:firstLine="696"/>
        <w:rPr>
          <w:rFonts w:ascii="Arial" w:hAnsi="Arial" w:cs="Arial"/>
          <w:i/>
          <w:iCs/>
          <w:sz w:val="22"/>
          <w:szCs w:val="22"/>
        </w:rPr>
      </w:pPr>
    </w:p>
    <w:p w:rsidR="00FD6061" w:rsidRPr="009123A1" w:rsidRDefault="006B5807" w:rsidP="00071BEE">
      <w:pPr>
        <w:numPr>
          <w:ilvl w:val="0"/>
          <w:numId w:val="1"/>
        </w:numPr>
        <w:tabs>
          <w:tab w:val="clear" w:pos="1764"/>
          <w:tab w:val="num" w:pos="720"/>
        </w:tabs>
        <w:autoSpaceDE w:val="0"/>
        <w:autoSpaceDN w:val="0"/>
        <w:adjustRightInd w:val="0"/>
        <w:ind w:left="1418" w:hanging="709"/>
        <w:rPr>
          <w:rFonts w:ascii="Arial" w:hAnsi="Arial" w:cs="Arial"/>
          <w:b/>
          <w:iCs/>
          <w:sz w:val="22"/>
          <w:szCs w:val="22"/>
        </w:rPr>
      </w:pPr>
      <w:r w:rsidRPr="009123A1">
        <w:rPr>
          <w:rFonts w:ascii="Arial" w:hAnsi="Arial" w:cs="Arial"/>
          <w:b/>
          <w:sz w:val="22"/>
          <w:szCs w:val="22"/>
        </w:rPr>
        <w:t>I</w:t>
      </w:r>
      <w:r w:rsidR="00D37F4A" w:rsidRPr="009123A1">
        <w:rPr>
          <w:rFonts w:ascii="Arial" w:hAnsi="Arial" w:cs="Arial"/>
          <w:b/>
          <w:sz w:val="22"/>
          <w:szCs w:val="22"/>
        </w:rPr>
        <w:t>n</w:t>
      </w:r>
      <w:r w:rsidRPr="009123A1">
        <w:rPr>
          <w:rFonts w:ascii="Arial" w:hAnsi="Arial" w:cs="Arial"/>
          <w:b/>
          <w:sz w:val="22"/>
          <w:szCs w:val="22"/>
        </w:rPr>
        <w:t>formace</w:t>
      </w:r>
      <w:r w:rsidR="00D37F4A" w:rsidRPr="009123A1">
        <w:rPr>
          <w:rFonts w:ascii="Arial" w:hAnsi="Arial" w:cs="Arial"/>
          <w:b/>
          <w:sz w:val="22"/>
          <w:szCs w:val="22"/>
        </w:rPr>
        <w:t xml:space="preserve"> ke stavu porostů, termínu sklizně a silážování</w:t>
      </w:r>
      <w:r w:rsidR="00D37F4A" w:rsidRPr="009123A1">
        <w:rPr>
          <w:rFonts w:ascii="Arial" w:hAnsi="Arial" w:cs="Arial"/>
          <w:b/>
          <w:iCs/>
          <w:sz w:val="22"/>
          <w:szCs w:val="22"/>
        </w:rPr>
        <w:t xml:space="preserve"> </w:t>
      </w:r>
      <w:r w:rsidR="00FD6061" w:rsidRPr="009123A1">
        <w:rPr>
          <w:rFonts w:ascii="Arial" w:hAnsi="Arial" w:cs="Arial"/>
          <w:b/>
          <w:iCs/>
          <w:sz w:val="22"/>
          <w:szCs w:val="22"/>
        </w:rPr>
        <w:t>pro výživu skotu a výrobu bioplynu v roce 201</w:t>
      </w:r>
      <w:r w:rsidR="00071BEE" w:rsidRPr="009123A1">
        <w:rPr>
          <w:rFonts w:ascii="Arial" w:hAnsi="Arial" w:cs="Arial"/>
          <w:b/>
          <w:iCs/>
          <w:sz w:val="22"/>
          <w:szCs w:val="22"/>
        </w:rPr>
        <w:t>7</w:t>
      </w:r>
      <w:r w:rsidR="00FD6061" w:rsidRPr="009123A1">
        <w:rPr>
          <w:rFonts w:ascii="Arial" w:hAnsi="Arial" w:cs="Arial"/>
          <w:b/>
          <w:iCs/>
          <w:sz w:val="22"/>
          <w:szCs w:val="22"/>
        </w:rPr>
        <w:t xml:space="preserve"> </w:t>
      </w:r>
      <w:r w:rsidR="00FD6061" w:rsidRPr="009123A1">
        <w:rPr>
          <w:rFonts w:ascii="Arial" w:hAnsi="Arial" w:cs="Arial"/>
          <w:i/>
          <w:iCs/>
          <w:sz w:val="22"/>
          <w:szCs w:val="22"/>
        </w:rPr>
        <w:t>(KWS Osiva s.r.o.)</w:t>
      </w:r>
      <w:r w:rsidR="00071BEE" w:rsidRPr="009123A1">
        <w:rPr>
          <w:rFonts w:ascii="Arial" w:hAnsi="Arial" w:cs="Arial"/>
          <w:b/>
          <w:iCs/>
          <w:sz w:val="22"/>
          <w:szCs w:val="22"/>
        </w:rPr>
        <w:t xml:space="preserve"> </w:t>
      </w:r>
    </w:p>
    <w:p w:rsidR="00FD6061" w:rsidRPr="009123A1" w:rsidRDefault="00FD6061" w:rsidP="00FD6061">
      <w:pPr>
        <w:autoSpaceDE w:val="0"/>
        <w:autoSpaceDN w:val="0"/>
        <w:adjustRightInd w:val="0"/>
        <w:ind w:left="6372"/>
        <w:jc w:val="right"/>
        <w:rPr>
          <w:rFonts w:ascii="Arial" w:hAnsi="Arial" w:cs="Arial"/>
          <w:iCs/>
          <w:sz w:val="22"/>
          <w:szCs w:val="22"/>
        </w:rPr>
      </w:pPr>
    </w:p>
    <w:p w:rsidR="00640707" w:rsidRPr="009123A1" w:rsidRDefault="00FD6061" w:rsidP="00FD6061">
      <w:pPr>
        <w:ind w:left="1404" w:right="-1329" w:hanging="1404"/>
        <w:rPr>
          <w:rFonts w:ascii="Arial" w:hAnsi="Arial" w:cs="Arial"/>
          <w:b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 xml:space="preserve">11.00 - 12.00  </w:t>
      </w:r>
      <w:r w:rsidR="00366BEA" w:rsidRPr="009123A1">
        <w:rPr>
          <w:rFonts w:ascii="Arial" w:hAnsi="Arial" w:cs="Arial"/>
          <w:b/>
          <w:sz w:val="22"/>
          <w:szCs w:val="22"/>
        </w:rPr>
        <w:t>Novinky pro rok 201</w:t>
      </w:r>
      <w:r w:rsidR="00071BEE" w:rsidRPr="009123A1">
        <w:rPr>
          <w:rFonts w:ascii="Arial" w:hAnsi="Arial" w:cs="Arial"/>
          <w:b/>
          <w:sz w:val="22"/>
          <w:szCs w:val="22"/>
        </w:rPr>
        <w:t>8</w:t>
      </w:r>
      <w:r w:rsidR="00366BEA" w:rsidRPr="009123A1">
        <w:rPr>
          <w:rFonts w:ascii="Arial" w:hAnsi="Arial" w:cs="Arial"/>
          <w:b/>
          <w:sz w:val="22"/>
          <w:szCs w:val="22"/>
        </w:rPr>
        <w:t xml:space="preserve">, prohlídka uceleného sortimentu hybridů </w:t>
      </w:r>
      <w:r w:rsidR="00640707" w:rsidRPr="009123A1">
        <w:rPr>
          <w:rFonts w:ascii="Arial" w:hAnsi="Arial" w:cs="Arial"/>
          <w:b/>
          <w:sz w:val="22"/>
          <w:szCs w:val="22"/>
        </w:rPr>
        <w:t xml:space="preserve">kukuřice </w:t>
      </w:r>
    </w:p>
    <w:p w:rsidR="00FD6061" w:rsidRPr="009123A1" w:rsidRDefault="00980417" w:rsidP="00366BEA">
      <w:pPr>
        <w:ind w:left="1404" w:right="-1329"/>
        <w:rPr>
          <w:rFonts w:ascii="Arial" w:hAnsi="Arial" w:cs="Arial"/>
          <w:b/>
          <w:sz w:val="22"/>
          <w:szCs w:val="22"/>
        </w:rPr>
      </w:pPr>
      <w:r w:rsidRPr="009123A1">
        <w:rPr>
          <w:rFonts w:ascii="Arial" w:hAnsi="Arial" w:cs="Arial"/>
          <w:b/>
          <w:sz w:val="22"/>
          <w:szCs w:val="22"/>
        </w:rPr>
        <w:t xml:space="preserve">na </w:t>
      </w:r>
      <w:r w:rsidR="00366BEA" w:rsidRPr="009123A1">
        <w:rPr>
          <w:rFonts w:ascii="Arial" w:hAnsi="Arial" w:cs="Arial"/>
          <w:b/>
          <w:sz w:val="22"/>
          <w:szCs w:val="22"/>
        </w:rPr>
        <w:t>siláž pro dojnice a bioplynové stanice</w:t>
      </w:r>
    </w:p>
    <w:p w:rsidR="00FD6061" w:rsidRPr="009123A1" w:rsidRDefault="00FD6061" w:rsidP="00FD6061">
      <w:pPr>
        <w:autoSpaceDE w:val="0"/>
        <w:autoSpaceDN w:val="0"/>
        <w:adjustRightInd w:val="0"/>
        <w:ind w:left="1404" w:hanging="1326"/>
        <w:jc w:val="right"/>
        <w:rPr>
          <w:rFonts w:ascii="Arial" w:hAnsi="Arial" w:cs="Arial"/>
          <w:i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 xml:space="preserve">                      </w:t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</w:p>
    <w:p w:rsidR="00FD6061" w:rsidRDefault="004B1CEA" w:rsidP="00873FA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9123A1">
        <w:rPr>
          <w:rFonts w:ascii="Arial" w:hAnsi="Arial" w:cs="Arial"/>
          <w:sz w:val="22"/>
          <w:szCs w:val="22"/>
        </w:rPr>
        <w:t>12.00</w:t>
      </w:r>
      <w:r w:rsidRPr="009123A1">
        <w:rPr>
          <w:rFonts w:ascii="Arial" w:hAnsi="Arial" w:cs="Arial"/>
          <w:sz w:val="22"/>
          <w:szCs w:val="22"/>
        </w:rPr>
        <w:tab/>
      </w:r>
      <w:r w:rsidRPr="009123A1">
        <w:rPr>
          <w:rFonts w:ascii="Arial" w:hAnsi="Arial" w:cs="Arial"/>
          <w:sz w:val="22"/>
          <w:szCs w:val="22"/>
        </w:rPr>
        <w:tab/>
      </w:r>
      <w:r w:rsidR="00FD6061" w:rsidRPr="009123A1">
        <w:rPr>
          <w:rFonts w:ascii="Arial" w:hAnsi="Arial" w:cs="Arial"/>
          <w:sz w:val="22"/>
          <w:szCs w:val="22"/>
        </w:rPr>
        <w:t>Závěr a společný oběd</w:t>
      </w:r>
    </w:p>
    <w:p w:rsidR="009123A1" w:rsidRPr="009123A1" w:rsidRDefault="009123A1" w:rsidP="00873FAC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FD6061" w:rsidRPr="009123A1" w:rsidRDefault="00FD6061" w:rsidP="00FD6061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582247" w:rsidRDefault="00B803B9" w:rsidP="0096248C">
      <w:pPr>
        <w:spacing w:line="276" w:lineRule="auto"/>
        <w:ind w:right="-648"/>
        <w:rPr>
          <w:rFonts w:ascii="Arial" w:hAnsi="Arial" w:cs="Arial"/>
          <w:b/>
          <w:color w:val="C00000"/>
          <w:sz w:val="22"/>
          <w:szCs w:val="22"/>
        </w:rPr>
      </w:pPr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Během polního dne </w:t>
      </w:r>
      <w:r w:rsidR="00582247">
        <w:rPr>
          <w:rFonts w:ascii="Arial" w:hAnsi="Arial" w:cs="Arial"/>
          <w:b/>
          <w:color w:val="C00000"/>
          <w:sz w:val="22"/>
          <w:szCs w:val="22"/>
        </w:rPr>
        <w:t xml:space="preserve">budou provedeny </w:t>
      </w:r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rozbory přinesených vzorků zelené kukuřice v mobilní laboratoři </w:t>
      </w:r>
      <w:proofErr w:type="spellStart"/>
      <w:r w:rsidRPr="009123A1">
        <w:rPr>
          <w:rFonts w:ascii="Arial" w:hAnsi="Arial" w:cs="Arial"/>
          <w:b/>
          <w:color w:val="C00000"/>
          <w:sz w:val="22"/>
          <w:szCs w:val="22"/>
        </w:rPr>
        <w:t>Agri</w:t>
      </w:r>
      <w:proofErr w:type="spellEnd"/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 NIR</w:t>
      </w:r>
      <w:r w:rsidR="00582247">
        <w:rPr>
          <w:rFonts w:ascii="Arial" w:hAnsi="Arial" w:cs="Arial"/>
          <w:b/>
          <w:color w:val="C00000"/>
          <w:sz w:val="22"/>
          <w:szCs w:val="22"/>
        </w:rPr>
        <w:t xml:space="preserve"> –</w:t>
      </w:r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 odhad</w:t>
      </w:r>
      <w:r w:rsidR="00582247">
        <w:rPr>
          <w:rFonts w:ascii="Arial" w:hAnsi="Arial" w:cs="Arial"/>
          <w:b/>
          <w:color w:val="C00000"/>
          <w:sz w:val="22"/>
          <w:szCs w:val="22"/>
        </w:rPr>
        <w:t xml:space="preserve"> </w:t>
      </w:r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termínu sklizně. </w:t>
      </w:r>
      <w:r w:rsidR="006B5807" w:rsidRPr="009123A1">
        <w:rPr>
          <w:rFonts w:ascii="Arial" w:hAnsi="Arial" w:cs="Arial"/>
          <w:b/>
          <w:color w:val="C00000"/>
          <w:sz w:val="22"/>
          <w:szCs w:val="22"/>
        </w:rPr>
        <w:t>Příjem čerstv</w:t>
      </w:r>
      <w:r w:rsidRPr="009123A1">
        <w:rPr>
          <w:rFonts w:ascii="Arial" w:hAnsi="Arial" w:cs="Arial"/>
          <w:b/>
          <w:color w:val="C00000"/>
          <w:sz w:val="22"/>
          <w:szCs w:val="22"/>
        </w:rPr>
        <w:t>ě odebraných</w:t>
      </w:r>
      <w:r w:rsidR="006B5807" w:rsidRPr="009123A1">
        <w:rPr>
          <w:rFonts w:ascii="Arial" w:hAnsi="Arial" w:cs="Arial"/>
          <w:b/>
          <w:color w:val="C00000"/>
          <w:sz w:val="22"/>
          <w:szCs w:val="22"/>
        </w:rPr>
        <w:t xml:space="preserve"> vzorků </w:t>
      </w:r>
      <w:r w:rsidR="00FD6061" w:rsidRPr="009123A1">
        <w:rPr>
          <w:rFonts w:ascii="Arial" w:hAnsi="Arial" w:cs="Arial"/>
          <w:b/>
          <w:color w:val="C00000"/>
          <w:sz w:val="22"/>
          <w:szCs w:val="22"/>
        </w:rPr>
        <w:t>zelené kukuřice</w:t>
      </w:r>
    </w:p>
    <w:p w:rsidR="003B6387" w:rsidRPr="009123A1" w:rsidRDefault="00B803B9" w:rsidP="0096248C">
      <w:pPr>
        <w:spacing w:line="276" w:lineRule="auto"/>
        <w:ind w:right="-648"/>
        <w:rPr>
          <w:rFonts w:ascii="Arial" w:hAnsi="Arial" w:cs="Arial"/>
          <w:b/>
          <w:color w:val="C00000"/>
          <w:sz w:val="22"/>
          <w:szCs w:val="22"/>
        </w:rPr>
      </w:pPr>
      <w:r w:rsidRPr="009123A1">
        <w:rPr>
          <w:rFonts w:ascii="Arial" w:hAnsi="Arial" w:cs="Arial"/>
          <w:b/>
          <w:color w:val="C00000"/>
          <w:sz w:val="22"/>
          <w:szCs w:val="22"/>
        </w:rPr>
        <w:t xml:space="preserve">do 9:30 hod. </w:t>
      </w:r>
    </w:p>
    <w:p w:rsidR="00FD6061" w:rsidRDefault="00FD6061" w:rsidP="00FD6061">
      <w:pPr>
        <w:autoSpaceDE w:val="0"/>
        <w:autoSpaceDN w:val="0"/>
        <w:adjustRightInd w:val="0"/>
        <w:ind w:left="78"/>
        <w:rPr>
          <w:rFonts w:ascii="Arial" w:hAnsi="Arial" w:cs="Arial"/>
          <w:i/>
          <w:sz w:val="22"/>
          <w:szCs w:val="22"/>
        </w:rPr>
      </w:pPr>
    </w:p>
    <w:p w:rsidR="00D52FD2" w:rsidRDefault="00D52FD2" w:rsidP="00FD6061">
      <w:pPr>
        <w:autoSpaceDE w:val="0"/>
        <w:autoSpaceDN w:val="0"/>
        <w:adjustRightInd w:val="0"/>
        <w:ind w:left="78" w:hanging="78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Těšíme se na setkání s Vámi!</w:t>
      </w:r>
    </w:p>
    <w:p w:rsidR="00FD6061" w:rsidRPr="009123A1" w:rsidRDefault="0099451D" w:rsidP="00FD6061">
      <w:pPr>
        <w:autoSpaceDE w:val="0"/>
        <w:autoSpaceDN w:val="0"/>
        <w:adjustRightInd w:val="0"/>
        <w:ind w:left="78" w:hanging="78"/>
        <w:rPr>
          <w:rFonts w:ascii="Arial" w:hAnsi="Arial" w:cs="Arial"/>
          <w:color w:val="0000FF"/>
          <w:sz w:val="22"/>
          <w:szCs w:val="22"/>
        </w:rPr>
      </w:pP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</w:r>
      <w:r>
        <w:rPr>
          <w:rFonts w:ascii="Arial" w:hAnsi="Arial" w:cs="Arial"/>
          <w:i/>
          <w:sz w:val="22"/>
          <w:szCs w:val="22"/>
        </w:rPr>
        <w:tab/>
      </w:r>
      <w:r>
        <w:rPr>
          <w:rFonts w:ascii="Arial" w:hAnsi="Arial" w:cs="Arial"/>
          <w:i/>
          <w:sz w:val="22"/>
          <w:szCs w:val="22"/>
        </w:rPr>
        <w:tab/>
      </w:r>
      <w:r w:rsidR="00E933B0">
        <w:rPr>
          <w:noProof/>
        </w:rPr>
        <w:drawing>
          <wp:inline distT="0" distB="0" distL="0" distR="0" wp14:anchorId="6287131A" wp14:editId="72F4A755">
            <wp:extent cx="1676400" cy="300418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746" cy="318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i/>
          <w:sz w:val="22"/>
          <w:szCs w:val="22"/>
        </w:rPr>
        <w:tab/>
      </w:r>
      <w:r w:rsidR="00FD6061" w:rsidRPr="009123A1">
        <w:rPr>
          <w:rFonts w:ascii="Arial" w:hAnsi="Arial" w:cs="Arial"/>
          <w:sz w:val="22"/>
          <w:szCs w:val="22"/>
        </w:rPr>
        <w:t xml:space="preserve">                      </w:t>
      </w:r>
    </w:p>
    <w:p w:rsidR="004E41C7" w:rsidRPr="009123A1" w:rsidRDefault="004E41C7" w:rsidP="00FD6061">
      <w:pPr>
        <w:ind w:right="-1329"/>
        <w:rPr>
          <w:rFonts w:ascii="Arial" w:hAnsi="Arial" w:cs="Arial"/>
          <w:sz w:val="22"/>
          <w:szCs w:val="22"/>
        </w:rPr>
      </w:pPr>
    </w:p>
    <w:p w:rsidR="008D16BB" w:rsidRPr="009123A1" w:rsidRDefault="008D16BB" w:rsidP="008D16BB">
      <w:pPr>
        <w:ind w:right="-1329"/>
        <w:rPr>
          <w:rFonts w:ascii="Arial" w:hAnsi="Arial" w:cs="Arial"/>
          <w:b/>
          <w:sz w:val="22"/>
          <w:szCs w:val="22"/>
        </w:rPr>
      </w:pPr>
      <w:r w:rsidRPr="009123A1">
        <w:rPr>
          <w:rFonts w:ascii="Arial" w:hAnsi="Arial" w:cs="Arial"/>
          <w:b/>
          <w:sz w:val="22"/>
          <w:szCs w:val="22"/>
        </w:rPr>
        <w:t xml:space="preserve">Organizační garant:  </w:t>
      </w:r>
    </w:p>
    <w:p w:rsidR="00340B63" w:rsidRPr="00340B63" w:rsidRDefault="00340B63" w:rsidP="008D16BB">
      <w:pPr>
        <w:ind w:right="-1329"/>
        <w:rPr>
          <w:rFonts w:ascii="Arial" w:hAnsi="Arial" w:cs="Arial"/>
          <w:sz w:val="22"/>
          <w:szCs w:val="22"/>
        </w:rPr>
      </w:pPr>
      <w:r w:rsidRPr="00340B63">
        <w:rPr>
          <w:rStyle w:val="Hypertextovodkaz"/>
          <w:rFonts w:ascii="Arial" w:hAnsi="Arial" w:cs="Arial"/>
          <w:color w:val="auto"/>
          <w:sz w:val="22"/>
          <w:szCs w:val="22"/>
          <w:u w:val="none"/>
        </w:rPr>
        <w:t>Ing. Zdeňka Románková, tel. 724 063 004, e-mail</w:t>
      </w:r>
      <w:r w:rsidRPr="00803D8B">
        <w:rPr>
          <w:rStyle w:val="Hypertextovodkaz"/>
          <w:rFonts w:ascii="Arial" w:hAnsi="Arial" w:cs="Arial"/>
          <w:color w:val="auto"/>
          <w:sz w:val="20"/>
          <w:szCs w:val="20"/>
          <w:u w:val="none"/>
        </w:rPr>
        <w:t>: zdenka.romankova@kws.com</w:t>
      </w:r>
    </w:p>
    <w:p w:rsidR="005068CB" w:rsidRPr="00FD6061" w:rsidRDefault="008D16BB" w:rsidP="00571092">
      <w:pPr>
        <w:ind w:right="-1329"/>
      </w:pPr>
      <w:r w:rsidRPr="009123A1">
        <w:rPr>
          <w:rFonts w:ascii="Arial" w:hAnsi="Arial" w:cs="Arial"/>
          <w:sz w:val="22"/>
          <w:szCs w:val="22"/>
        </w:rPr>
        <w:t>KWS OSIVA s.r.o., Pod Hradbami 2004/5, 594 01 Velké Meziříčí</w:t>
      </w:r>
      <w:r w:rsidRPr="000555A8">
        <w:rPr>
          <w:sz w:val="20"/>
          <w:szCs w:val="20"/>
        </w:rPr>
        <w:t xml:space="preserve">       </w:t>
      </w:r>
    </w:p>
    <w:sectPr w:rsidR="005068CB" w:rsidRPr="00FD6061" w:rsidSect="003B329B">
      <w:headerReference w:type="default" r:id="rId9"/>
      <w:footerReference w:type="default" r:id="rId10"/>
      <w:pgSz w:w="11906" w:h="16838"/>
      <w:pgMar w:top="1815" w:right="1133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6D99" w:rsidRDefault="00A56D99" w:rsidP="00D23B80">
      <w:r>
        <w:separator/>
      </w:r>
    </w:p>
  </w:endnote>
  <w:endnote w:type="continuationSeparator" w:id="0">
    <w:p w:rsidR="00A56D99" w:rsidRDefault="00A56D99" w:rsidP="00D23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5C2F" w:rsidRDefault="007D5C2F">
    <w:pPr>
      <w:pStyle w:val="Zpat"/>
    </w:pPr>
    <w:r w:rsidRPr="007D5C2F">
      <w:rPr>
        <w:noProof/>
      </w:rPr>
      <w:drawing>
        <wp:anchor distT="0" distB="0" distL="114300" distR="114300" simplePos="0" relativeHeight="251666432" behindDoc="1" locked="0" layoutInCell="1" allowOverlap="1" wp14:anchorId="74331A51" wp14:editId="6785878A">
          <wp:simplePos x="0" y="0"/>
          <wp:positionH relativeFrom="column">
            <wp:posOffset>4464084</wp:posOffset>
          </wp:positionH>
          <wp:positionV relativeFrom="paragraph">
            <wp:posOffset>-411566</wp:posOffset>
          </wp:positionV>
          <wp:extent cx="2081599" cy="902043"/>
          <wp:effectExtent l="19050" t="0" r="0" b="0"/>
          <wp:wrapNone/>
          <wp:docPr id="70" name="obrázek 4" descr="C:\_dokumenty\me\prokoho\firmy\2012\tomek\kws\formular\kws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_dokumenty\me\prokoho\firmy\2012\tomek\kws\formular\kws_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1599" cy="9020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7D5C2F" w:rsidRDefault="007D5C2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6D99" w:rsidRDefault="00A56D99" w:rsidP="00D23B80">
      <w:r>
        <w:separator/>
      </w:r>
    </w:p>
  </w:footnote>
  <w:footnote w:type="continuationSeparator" w:id="0">
    <w:p w:rsidR="00A56D99" w:rsidRDefault="00A56D99" w:rsidP="00D23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3B80" w:rsidRDefault="00112895">
    <w:pPr>
      <w:pStyle w:val="Zhlav"/>
    </w:pPr>
    <w:r>
      <w:rPr>
        <w:noProof/>
      </w:rPr>
      <w:drawing>
        <wp:anchor distT="0" distB="0" distL="114300" distR="114300" simplePos="0" relativeHeight="251664384" behindDoc="0" locked="0" layoutInCell="1" allowOverlap="1" wp14:anchorId="5BD4B6A4" wp14:editId="0A6F8AF9">
          <wp:simplePos x="0" y="0"/>
          <wp:positionH relativeFrom="column">
            <wp:posOffset>5946895</wp:posOffset>
          </wp:positionH>
          <wp:positionV relativeFrom="paragraph">
            <wp:posOffset>-153018</wp:posOffset>
          </wp:positionV>
          <wp:extent cx="462863" cy="617838"/>
          <wp:effectExtent l="19050" t="0" r="0" b="0"/>
          <wp:wrapNone/>
          <wp:docPr id="69" name="obrázek 3" descr="C:\_dokumenty\me\prokoho\firmy\2012\tomek\kws\formular\kukurice_pik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_dokumenty\me\prokoho\firmy\2012\tomek\kws\formular\kukurice_pikt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2863" cy="617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56D99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-7.8pt;margin-top:1.3pt;width:81.95pt;height:43.9pt;z-index:251659264;mso-position-horizontal-relative:text;mso-position-vertical-relative:text;mso-width-relative:margin;mso-height-relative:margin" filled="f" stroked="f">
          <v:textbox style="mso-next-textbox:#_x0000_s2050">
            <w:txbxContent>
              <w:p w:rsidR="00D23B80" w:rsidRPr="000A5D8C" w:rsidRDefault="00D23B80" w:rsidP="00D23B80">
                <w:pPr>
                  <w:rPr>
                    <w:rFonts w:ascii="Arial" w:hAnsi="Arial" w:cs="Arial"/>
                    <w:b/>
                    <w:color w:val="FFFFFF" w:themeColor="background1"/>
                    <w:sz w:val="58"/>
                    <w:szCs w:val="58"/>
                  </w:rPr>
                </w:pPr>
                <w:r w:rsidRPr="000A5D8C">
                  <w:rPr>
                    <w:rFonts w:ascii="Arial" w:hAnsi="Arial" w:cs="Arial"/>
                    <w:b/>
                    <w:color w:val="FFFFFF" w:themeColor="background1"/>
                    <w:sz w:val="58"/>
                    <w:szCs w:val="58"/>
                  </w:rPr>
                  <w:t>Info</w:t>
                </w:r>
              </w:p>
            </w:txbxContent>
          </v:textbox>
        </v:shape>
      </w:pict>
    </w:r>
    <w:r w:rsidR="00A56D99">
      <w:rPr>
        <w:noProof/>
      </w:rPr>
      <w:pict>
        <v:rect id="_x0000_s2049" style="position:absolute;margin-left:-56.6pt;margin-top:-35.35pt;width:595.3pt;height:84.45pt;z-index:-251658240;mso-position-horizontal-relative:text;mso-position-vertical-relative:text" fillcolor="#f28f00" stroked="f" strokecolor="#f2f2f2 [3041]" strokeweight="3pt">
          <v:shadow type="perspective" color="#974706 [1609]" opacity=".5" offset="1pt" offset2="-1pt"/>
        </v:rect>
      </w:pict>
    </w:r>
  </w:p>
  <w:p w:rsidR="00D23B80" w:rsidRDefault="00D23B80">
    <w:pPr>
      <w:pStyle w:val="Zhlav"/>
    </w:pPr>
  </w:p>
  <w:p w:rsidR="003B329B" w:rsidRDefault="003B329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95E9B"/>
    <w:multiLevelType w:val="multilevel"/>
    <w:tmpl w:val="103AFB70"/>
    <w:lvl w:ilvl="0">
      <w:start w:val="12"/>
      <w:numFmt w:val="decimal"/>
      <w:lvlText w:val="%1"/>
      <w:lvlJc w:val="left"/>
      <w:pPr>
        <w:tabs>
          <w:tab w:val="num" w:pos="1560"/>
        </w:tabs>
        <w:ind w:left="1560" w:hanging="1560"/>
      </w:pPr>
      <w:rPr>
        <w:rFonts w:hint="default"/>
      </w:rPr>
    </w:lvl>
    <w:lvl w:ilvl="1">
      <w:start w:val="30"/>
      <w:numFmt w:val="decimal"/>
      <w:lvlText w:val="%1.%2"/>
      <w:lvlJc w:val="left"/>
      <w:pPr>
        <w:tabs>
          <w:tab w:val="num" w:pos="1638"/>
        </w:tabs>
        <w:ind w:left="1638" w:hanging="15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716"/>
        </w:tabs>
        <w:ind w:left="1716" w:hanging="156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94"/>
        </w:tabs>
        <w:ind w:left="1794" w:hanging="15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72"/>
        </w:tabs>
        <w:ind w:left="1872" w:hanging="15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50"/>
        </w:tabs>
        <w:ind w:left="1950" w:hanging="15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28"/>
        </w:tabs>
        <w:ind w:left="2028" w:hanging="15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46"/>
        </w:tabs>
        <w:ind w:left="234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84"/>
        </w:tabs>
        <w:ind w:left="2784" w:hanging="2160"/>
      </w:pPr>
      <w:rPr>
        <w:rFonts w:hint="default"/>
      </w:rPr>
    </w:lvl>
  </w:abstractNum>
  <w:abstractNum w:abstractNumId="1" w15:restartNumberingAfterBreak="0">
    <w:nsid w:val="0E0E51B1"/>
    <w:multiLevelType w:val="hybridMultilevel"/>
    <w:tmpl w:val="65968026"/>
    <w:lvl w:ilvl="0" w:tplc="0405000B">
      <w:start w:val="1"/>
      <w:numFmt w:val="bullet"/>
      <w:lvlText w:val=""/>
      <w:lvlJc w:val="left"/>
      <w:pPr>
        <w:tabs>
          <w:tab w:val="num" w:pos="1764"/>
        </w:tabs>
        <w:ind w:left="1764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2484"/>
        </w:tabs>
        <w:ind w:left="248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04"/>
        </w:tabs>
        <w:ind w:left="320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24"/>
        </w:tabs>
        <w:ind w:left="392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44"/>
        </w:tabs>
        <w:ind w:left="464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64"/>
        </w:tabs>
        <w:ind w:left="536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84"/>
        </w:tabs>
        <w:ind w:left="608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04"/>
        </w:tabs>
        <w:ind w:left="680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24"/>
        </w:tabs>
        <w:ind w:left="7524" w:hanging="360"/>
      </w:pPr>
      <w:rPr>
        <w:rFonts w:ascii="Wingdings" w:hAnsi="Wingdings" w:hint="default"/>
      </w:rPr>
    </w:lvl>
  </w:abstractNum>
  <w:abstractNum w:abstractNumId="2" w15:restartNumberingAfterBreak="0">
    <w:nsid w:val="3C2100D5"/>
    <w:multiLevelType w:val="hybridMultilevel"/>
    <w:tmpl w:val="72BC1E74"/>
    <w:lvl w:ilvl="0" w:tplc="3CB0A398">
      <w:start w:val="9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2ACD"/>
    <w:rsid w:val="00001A90"/>
    <w:rsid w:val="00003AA3"/>
    <w:rsid w:val="000262D5"/>
    <w:rsid w:val="00064A53"/>
    <w:rsid w:val="00071BEE"/>
    <w:rsid w:val="000842ED"/>
    <w:rsid w:val="000A4F8D"/>
    <w:rsid w:val="000A5D8C"/>
    <w:rsid w:val="000B5ACA"/>
    <w:rsid w:val="001100E5"/>
    <w:rsid w:val="001126FF"/>
    <w:rsid w:val="00112895"/>
    <w:rsid w:val="00112B39"/>
    <w:rsid w:val="00143529"/>
    <w:rsid w:val="001663D6"/>
    <w:rsid w:val="001F4AE5"/>
    <w:rsid w:val="001F6129"/>
    <w:rsid w:val="001F6E79"/>
    <w:rsid w:val="00231072"/>
    <w:rsid w:val="00237589"/>
    <w:rsid w:val="002B23C3"/>
    <w:rsid w:val="00340B63"/>
    <w:rsid w:val="003579DE"/>
    <w:rsid w:val="00366BEA"/>
    <w:rsid w:val="003934F2"/>
    <w:rsid w:val="003B329B"/>
    <w:rsid w:val="003B6387"/>
    <w:rsid w:val="003C2B51"/>
    <w:rsid w:val="003D117D"/>
    <w:rsid w:val="003D4324"/>
    <w:rsid w:val="003E3E36"/>
    <w:rsid w:val="003F5C71"/>
    <w:rsid w:val="004141A2"/>
    <w:rsid w:val="004148D3"/>
    <w:rsid w:val="00441B81"/>
    <w:rsid w:val="00444F35"/>
    <w:rsid w:val="00446360"/>
    <w:rsid w:val="004508ED"/>
    <w:rsid w:val="004724A5"/>
    <w:rsid w:val="00483E0C"/>
    <w:rsid w:val="0048499E"/>
    <w:rsid w:val="004A5696"/>
    <w:rsid w:val="004B1CEA"/>
    <w:rsid w:val="004B4065"/>
    <w:rsid w:val="004C2FA4"/>
    <w:rsid w:val="004E238A"/>
    <w:rsid w:val="004E41C7"/>
    <w:rsid w:val="005068CB"/>
    <w:rsid w:val="00534F4B"/>
    <w:rsid w:val="00541F25"/>
    <w:rsid w:val="00550B62"/>
    <w:rsid w:val="00571092"/>
    <w:rsid w:val="00582247"/>
    <w:rsid w:val="005F68CA"/>
    <w:rsid w:val="006314CA"/>
    <w:rsid w:val="00640707"/>
    <w:rsid w:val="00646F55"/>
    <w:rsid w:val="00682696"/>
    <w:rsid w:val="006B5807"/>
    <w:rsid w:val="006C2257"/>
    <w:rsid w:val="006C452A"/>
    <w:rsid w:val="006D7CD4"/>
    <w:rsid w:val="006E0A6E"/>
    <w:rsid w:val="00762417"/>
    <w:rsid w:val="007D0844"/>
    <w:rsid w:val="007D5C2F"/>
    <w:rsid w:val="00803D8B"/>
    <w:rsid w:val="0083423E"/>
    <w:rsid w:val="00835560"/>
    <w:rsid w:val="00862181"/>
    <w:rsid w:val="00873FAC"/>
    <w:rsid w:val="008C1985"/>
    <w:rsid w:val="008D16BB"/>
    <w:rsid w:val="008E22A2"/>
    <w:rsid w:val="008E3A5B"/>
    <w:rsid w:val="009123A1"/>
    <w:rsid w:val="009130FF"/>
    <w:rsid w:val="0093518E"/>
    <w:rsid w:val="0096248C"/>
    <w:rsid w:val="00980417"/>
    <w:rsid w:val="0099451D"/>
    <w:rsid w:val="009D2C6A"/>
    <w:rsid w:val="00A17236"/>
    <w:rsid w:val="00A27674"/>
    <w:rsid w:val="00A31793"/>
    <w:rsid w:val="00A35EBB"/>
    <w:rsid w:val="00A53F23"/>
    <w:rsid w:val="00A56D99"/>
    <w:rsid w:val="00A925D1"/>
    <w:rsid w:val="00B11B0B"/>
    <w:rsid w:val="00B529D3"/>
    <w:rsid w:val="00B803B9"/>
    <w:rsid w:val="00BD5396"/>
    <w:rsid w:val="00BE727D"/>
    <w:rsid w:val="00BF79C1"/>
    <w:rsid w:val="00C12CFC"/>
    <w:rsid w:val="00C8108E"/>
    <w:rsid w:val="00C838ED"/>
    <w:rsid w:val="00CC3061"/>
    <w:rsid w:val="00CD1166"/>
    <w:rsid w:val="00CE12C5"/>
    <w:rsid w:val="00CF3C69"/>
    <w:rsid w:val="00D22ACD"/>
    <w:rsid w:val="00D23B80"/>
    <w:rsid w:val="00D32EC8"/>
    <w:rsid w:val="00D37F4A"/>
    <w:rsid w:val="00D52FD2"/>
    <w:rsid w:val="00D55005"/>
    <w:rsid w:val="00D86CCB"/>
    <w:rsid w:val="00D9091A"/>
    <w:rsid w:val="00D950B8"/>
    <w:rsid w:val="00DA7B8A"/>
    <w:rsid w:val="00DC4B01"/>
    <w:rsid w:val="00DF3640"/>
    <w:rsid w:val="00E11A52"/>
    <w:rsid w:val="00E53C1A"/>
    <w:rsid w:val="00E614D2"/>
    <w:rsid w:val="00E6498D"/>
    <w:rsid w:val="00E75A46"/>
    <w:rsid w:val="00E933B0"/>
    <w:rsid w:val="00E97A3F"/>
    <w:rsid w:val="00EC527C"/>
    <w:rsid w:val="00ED7F12"/>
    <w:rsid w:val="00EE5064"/>
    <w:rsid w:val="00F11078"/>
    <w:rsid w:val="00F115FC"/>
    <w:rsid w:val="00F13489"/>
    <w:rsid w:val="00F171EC"/>
    <w:rsid w:val="00F3006A"/>
    <w:rsid w:val="00F51042"/>
    <w:rsid w:val="00F51B50"/>
    <w:rsid w:val="00F835E3"/>
    <w:rsid w:val="00FC00DF"/>
    <w:rsid w:val="00FD2830"/>
    <w:rsid w:val="00FD6061"/>
    <w:rsid w:val="00FD6821"/>
    <w:rsid w:val="00FE7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291D5F"/>
  <w15:docId w15:val="{D1AECF14-962C-421B-B0E2-2137189C1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B32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3B329B"/>
    <w:pPr>
      <w:keepNext/>
      <w:outlineLvl w:val="0"/>
    </w:pPr>
    <w:rPr>
      <w:sz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2AC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2ACD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23B80"/>
  </w:style>
  <w:style w:type="paragraph" w:styleId="Zpat">
    <w:name w:val="footer"/>
    <w:basedOn w:val="Normln"/>
    <w:link w:val="ZpatChar"/>
    <w:uiPriority w:val="99"/>
    <w:unhideWhenUsed/>
    <w:rsid w:val="00D23B8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23B80"/>
  </w:style>
  <w:style w:type="character" w:customStyle="1" w:styleId="Nadpis1Char">
    <w:name w:val="Nadpis 1 Char"/>
    <w:basedOn w:val="Standardnpsmoodstavce"/>
    <w:link w:val="Nadpis1"/>
    <w:rsid w:val="003B329B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rsid w:val="003B329B"/>
    <w:pPr>
      <w:ind w:right="-1329"/>
    </w:pPr>
  </w:style>
  <w:style w:type="character" w:customStyle="1" w:styleId="ZkladntextChar">
    <w:name w:val="Základní text Char"/>
    <w:basedOn w:val="Standardnpsmoodstavce"/>
    <w:link w:val="Zkladntext"/>
    <w:rsid w:val="003B329B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rsid w:val="003B329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B329B"/>
    <w:pPr>
      <w:ind w:left="708"/>
    </w:pPr>
  </w:style>
  <w:style w:type="paragraph" w:styleId="Nzev">
    <w:name w:val="Title"/>
    <w:basedOn w:val="Normln"/>
    <w:next w:val="Normln"/>
    <w:link w:val="NzevChar"/>
    <w:uiPriority w:val="10"/>
    <w:qFormat/>
    <w:rsid w:val="0086218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62181"/>
    <w:rPr>
      <w:rFonts w:asciiTheme="majorHAnsi" w:eastAsiaTheme="majorEastAsia" w:hAnsiTheme="majorHAnsi" w:cstheme="majorBidi"/>
      <w:spacing w:val="-10"/>
      <w:kern w:val="28"/>
      <w:sz w:val="56"/>
      <w:szCs w:val="5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460A43-8292-493A-AB9E-23A7DB4F7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219</Words>
  <Characters>1297</Characters>
  <Application>Microsoft Office Word</Application>
  <DocSecurity>0</DocSecurity>
  <Lines>10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KWS SAAT AG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Herold</dc:creator>
  <cp:lastModifiedBy>Romankova, Zdenka (KW-CZ, CZVE)</cp:lastModifiedBy>
  <cp:revision>11</cp:revision>
  <cp:lastPrinted>2016-08-25T06:02:00Z</cp:lastPrinted>
  <dcterms:created xsi:type="dcterms:W3CDTF">2017-08-21T06:59:00Z</dcterms:created>
  <dcterms:modified xsi:type="dcterms:W3CDTF">2017-08-21T07:27:00Z</dcterms:modified>
</cp:coreProperties>
</file>