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BE1" w:rsidRDefault="00177473" w:rsidP="00372BE1">
      <w:pPr>
        <w:pStyle w:val="Nadpis1"/>
        <w:ind w:firstLine="0"/>
        <w:rPr>
          <w:rFonts w:ascii="Arial" w:hAnsi="Arial"/>
        </w:rPr>
      </w:pPr>
      <w:r w:rsidRPr="00F92CAF">
        <w:rPr>
          <w:rFonts w:ascii="Arial" w:hAnsi="Arial"/>
        </w:rPr>
        <w:t>T I S K O V Á   Z P R Á V</w:t>
      </w:r>
      <w:r w:rsidR="00372BE1">
        <w:rPr>
          <w:rFonts w:ascii="Arial" w:hAnsi="Arial"/>
        </w:rPr>
        <w:t> </w:t>
      </w:r>
      <w:r w:rsidRPr="00F92CAF">
        <w:rPr>
          <w:rFonts w:ascii="Arial" w:hAnsi="Arial"/>
        </w:rPr>
        <w:t>A</w:t>
      </w:r>
    </w:p>
    <w:p w:rsidR="00AA796A" w:rsidRDefault="00AA796A" w:rsidP="00AA796A">
      <w:pPr>
        <w:jc w:val="center"/>
        <w:rPr>
          <w:b/>
          <w:sz w:val="24"/>
          <w:szCs w:val="24"/>
        </w:rPr>
      </w:pPr>
    </w:p>
    <w:p w:rsidR="0038626E" w:rsidRPr="0038626E" w:rsidRDefault="0038626E" w:rsidP="0038626E">
      <w:pPr>
        <w:spacing w:line="288" w:lineRule="auto"/>
        <w:ind w:firstLine="708"/>
        <w:jc w:val="center"/>
        <w:rPr>
          <w:color w:val="auto"/>
          <w:sz w:val="24"/>
          <w:szCs w:val="24"/>
        </w:rPr>
      </w:pPr>
      <w:r w:rsidRPr="0038626E">
        <w:rPr>
          <w:b/>
          <w:sz w:val="24"/>
          <w:szCs w:val="24"/>
          <w:u w:val="single"/>
        </w:rPr>
        <w:t>Díky Lesů</w:t>
      </w:r>
      <w:r>
        <w:rPr>
          <w:b/>
          <w:sz w:val="24"/>
          <w:szCs w:val="24"/>
          <w:u w:val="single"/>
        </w:rPr>
        <w:t>m</w:t>
      </w:r>
      <w:r w:rsidRPr="0038626E">
        <w:rPr>
          <w:b/>
          <w:sz w:val="24"/>
          <w:szCs w:val="24"/>
          <w:u w:val="single"/>
        </w:rPr>
        <w:t xml:space="preserve"> ČR jsou povodňové škody na vodním toku Zrzávka na Novojičínsku kompletně odstraněny</w:t>
      </w:r>
    </w:p>
    <w:p w:rsidR="0038626E" w:rsidRPr="0038626E" w:rsidRDefault="0038626E" w:rsidP="0038626E">
      <w:pPr>
        <w:spacing w:line="288" w:lineRule="auto"/>
        <w:ind w:firstLine="708"/>
        <w:jc w:val="center"/>
        <w:rPr>
          <w:color w:val="auto"/>
          <w:sz w:val="24"/>
          <w:szCs w:val="24"/>
        </w:rPr>
      </w:pPr>
    </w:p>
    <w:p w:rsidR="0038626E" w:rsidRPr="004D638B" w:rsidRDefault="007569C1" w:rsidP="0038626E">
      <w:pPr>
        <w:spacing w:line="288" w:lineRule="auto"/>
        <w:jc w:val="both"/>
        <w:rPr>
          <w:b/>
          <w:color w:val="auto"/>
          <w:u w:val="single"/>
        </w:rPr>
      </w:pPr>
      <w:r w:rsidRPr="004D638B">
        <w:rPr>
          <w:color w:val="auto"/>
        </w:rPr>
        <w:t xml:space="preserve">Hradec Králové, </w:t>
      </w:r>
      <w:r w:rsidR="0038626E" w:rsidRPr="004D638B">
        <w:rPr>
          <w:color w:val="auto"/>
        </w:rPr>
        <w:t>6</w:t>
      </w:r>
      <w:r w:rsidRPr="004D638B">
        <w:rPr>
          <w:color w:val="auto"/>
        </w:rPr>
        <w:t xml:space="preserve">. </w:t>
      </w:r>
      <w:r w:rsidR="0038626E" w:rsidRPr="004D638B">
        <w:rPr>
          <w:color w:val="auto"/>
        </w:rPr>
        <w:t>p</w:t>
      </w:r>
      <w:r w:rsidRPr="004D638B">
        <w:rPr>
          <w:color w:val="auto"/>
        </w:rPr>
        <w:t>rosince  2012</w:t>
      </w:r>
      <w:r w:rsidRPr="004D638B">
        <w:rPr>
          <w:b/>
          <w:bCs/>
          <w:color w:val="auto"/>
        </w:rPr>
        <w:t xml:space="preserve"> - </w:t>
      </w:r>
      <w:r w:rsidR="0038626E" w:rsidRPr="004D638B">
        <w:rPr>
          <w:b/>
          <w:color w:val="auto"/>
        </w:rPr>
        <w:t>Lesy ČR na Novojičínsku v Moravskoslezském kraji kompletně odstranily povodňové škody na vodním toku Zrzávka, které zde velká voda způsobila v letech 2009 a 2010. Nejvýznamnější stavební práce se odehrály v lokalitě historického jezu „U Pivovaru“, kde povodeň rozbila původní jez, vytvořila rozsáhlé břehové nátrže a zahloubila dno až o 4 metry.</w:t>
      </w:r>
    </w:p>
    <w:p w:rsidR="0038626E" w:rsidRPr="004D638B" w:rsidRDefault="0038626E" w:rsidP="0038626E">
      <w:pPr>
        <w:spacing w:line="288" w:lineRule="auto"/>
        <w:ind w:firstLine="708"/>
        <w:jc w:val="both"/>
        <w:rPr>
          <w:color w:val="auto"/>
        </w:rPr>
      </w:pPr>
    </w:p>
    <w:p w:rsidR="0038626E" w:rsidRPr="004D638B" w:rsidRDefault="0038626E" w:rsidP="0038626E">
      <w:pPr>
        <w:spacing w:line="288" w:lineRule="auto"/>
        <w:jc w:val="both"/>
        <w:rPr>
          <w:color w:val="auto"/>
        </w:rPr>
      </w:pPr>
      <w:r w:rsidRPr="004D638B">
        <w:rPr>
          <w:color w:val="auto"/>
        </w:rPr>
        <w:t>Lesy ČR proto nechaly dle zpracované projektové dokumentace stabilizovat dno pomocí balvanitých skluzů a stabilizačních kamenných pásů a břehy op</w:t>
      </w:r>
      <w:r w:rsidR="009F698C" w:rsidRPr="004D638B">
        <w:rPr>
          <w:color w:val="auto"/>
        </w:rPr>
        <w:t xml:space="preserve">evnit </w:t>
      </w:r>
      <w:r w:rsidR="00FA1E20" w:rsidRPr="004D638B">
        <w:rPr>
          <w:color w:val="auto"/>
        </w:rPr>
        <w:t>těžkým kamenným záhozem</w:t>
      </w:r>
      <w:r w:rsidR="009F698C" w:rsidRPr="004D638B">
        <w:rPr>
          <w:color w:val="auto"/>
        </w:rPr>
        <w:t xml:space="preserve">. Během příprav </w:t>
      </w:r>
      <w:r w:rsidRPr="004D638B">
        <w:rPr>
          <w:color w:val="auto"/>
        </w:rPr>
        <w:t xml:space="preserve">brali lesníci v úvahu kromě protipovodňových opatření také požadavky na ochranu místních živočichů, zejména k zajištění oboustranné migrační prostupnosti pro vodní organismy. Celkové náklady na odstranění povodňových škod stály více než 25 milionů korun. </w:t>
      </w:r>
    </w:p>
    <w:p w:rsidR="0038626E" w:rsidRPr="004D638B" w:rsidRDefault="0038626E" w:rsidP="0038626E">
      <w:pPr>
        <w:spacing w:line="288" w:lineRule="auto"/>
        <w:ind w:firstLine="708"/>
        <w:jc w:val="both"/>
        <w:rPr>
          <w:color w:val="auto"/>
        </w:rPr>
      </w:pPr>
    </w:p>
    <w:p w:rsidR="0038626E" w:rsidRPr="004D638B" w:rsidRDefault="0038626E" w:rsidP="0038626E">
      <w:pPr>
        <w:spacing w:line="288" w:lineRule="auto"/>
        <w:jc w:val="both"/>
        <w:rPr>
          <w:color w:val="auto"/>
        </w:rPr>
      </w:pPr>
      <w:r w:rsidRPr="004D638B">
        <w:rPr>
          <w:color w:val="auto"/>
        </w:rPr>
        <w:t xml:space="preserve">Povodně v letech 2009 a 2010 způsobily v korytě říčky Zrzávky a jeho okolí rozsáhlé škody. Lesy ČR proto ihned po opadnutí povodňové vlny provedly v inkriminovaných okamžicích nejnutnější zabezpečovací práce, které minimalizovaly další rozšíření poškození. </w:t>
      </w:r>
    </w:p>
    <w:p w:rsidR="0038626E" w:rsidRPr="0038626E" w:rsidRDefault="0038626E" w:rsidP="0038626E">
      <w:pPr>
        <w:spacing w:line="288" w:lineRule="auto"/>
        <w:jc w:val="both"/>
      </w:pPr>
    </w:p>
    <w:p w:rsidR="003B5EB0" w:rsidRPr="003B5EB0" w:rsidRDefault="003B5EB0" w:rsidP="0038626E">
      <w:pPr>
        <w:spacing w:line="288" w:lineRule="auto"/>
        <w:jc w:val="both"/>
        <w:rPr>
          <w:b/>
        </w:rPr>
      </w:pPr>
    </w:p>
    <w:p w:rsidR="00EE4E37" w:rsidRPr="00253A61" w:rsidRDefault="00EE4E37" w:rsidP="00EE4E37">
      <w:pPr>
        <w:spacing w:line="288" w:lineRule="auto"/>
        <w:jc w:val="center"/>
        <w:rPr>
          <w:color w:val="auto"/>
        </w:rPr>
      </w:pPr>
      <w:r w:rsidRPr="00253A61">
        <w:rPr>
          <w:u w:val="single"/>
        </w:rPr>
        <w:t>KONTAKT:</w:t>
      </w:r>
    </w:p>
    <w:p w:rsidR="004077C6" w:rsidRPr="003357F3" w:rsidRDefault="00EE4E37" w:rsidP="00AB3A42">
      <w:pPr>
        <w:spacing w:before="100" w:beforeAutospacing="1" w:after="100" w:afterAutospacing="1" w:line="288" w:lineRule="auto"/>
        <w:jc w:val="center"/>
        <w:rPr>
          <w:rStyle w:val="Zvraznn"/>
          <w:b/>
          <w:i w:val="0"/>
          <w:color w:val="4F3E2A"/>
          <w:u w:val="single"/>
        </w:rPr>
      </w:pPr>
      <w:r w:rsidRPr="00253A61">
        <w:rPr>
          <w:color w:val="auto"/>
        </w:rPr>
        <w:t>Zbyněk Boublík</w:t>
      </w:r>
      <w:r w:rsidRPr="00253A61">
        <w:br/>
        <w:t>Tiskový mluvčí Lesů ČR</w:t>
      </w:r>
      <w:r w:rsidRPr="00253A61">
        <w:br/>
        <w:t>Tel.: +420 724 813 301</w:t>
      </w:r>
      <w:r w:rsidRPr="00253A61">
        <w:br/>
        <w:t>E</w:t>
      </w:r>
      <w:r w:rsidR="00AB3A42">
        <w:t xml:space="preserve">-mail: </w:t>
      </w:r>
      <w:hyperlink r:id="rId7" w:history="1">
        <w:r w:rsidR="00AB3A42" w:rsidRPr="00931628">
          <w:rPr>
            <w:rStyle w:val="Hypertextovodkaz"/>
          </w:rPr>
          <w:t>Boublik@lesycr.cz</w:t>
        </w:r>
      </w:hyperlink>
      <w:r w:rsidR="00AB3A42">
        <w:t xml:space="preserve"> </w:t>
      </w:r>
    </w:p>
    <w:p w:rsidR="00372BE1" w:rsidRPr="00527AD9" w:rsidRDefault="00372BE1" w:rsidP="00997B75">
      <w:pPr>
        <w:spacing w:before="100" w:beforeAutospacing="1" w:after="100" w:afterAutospacing="1" w:line="288" w:lineRule="auto"/>
        <w:jc w:val="center"/>
        <w:rPr>
          <w:rStyle w:val="Siln"/>
          <w:b w:val="0"/>
          <w:u w:val="single"/>
        </w:rPr>
      </w:pPr>
      <w:r w:rsidRPr="00527AD9">
        <w:rPr>
          <w:rStyle w:val="Siln"/>
          <w:rFonts w:eastAsia="Calibri"/>
          <w:bCs/>
          <w:i/>
          <w:u w:val="single"/>
        </w:rPr>
        <w:t>Poznámky pro editory:</w:t>
      </w:r>
    </w:p>
    <w:p w:rsidR="00372BE1" w:rsidRPr="00527AD9" w:rsidRDefault="00372BE1" w:rsidP="002A096E">
      <w:pPr>
        <w:pStyle w:val="Odrky"/>
        <w:ind w:left="360" w:hanging="360"/>
        <w:jc w:val="both"/>
        <w:rPr>
          <w:rStyle w:val="Siln"/>
          <w:rFonts w:eastAsia="Calibri"/>
          <w:b w:val="0"/>
          <w:bCs w:val="0"/>
        </w:rPr>
      </w:pPr>
      <w:r w:rsidRPr="00527AD9">
        <w:rPr>
          <w:rStyle w:val="Siln"/>
          <w:rFonts w:eastAsia="Calibri"/>
          <w:b w:val="0"/>
          <w:bCs w:val="0"/>
        </w:rPr>
        <w:t xml:space="preserve">Státní podnik Lesy ČR obhospodařuje více než 1,3 milionu hektarů lesního majetku (což představuje šestinu plochy ČR a zhruba polovinu lesů v ČR) a pečuje o </w:t>
      </w:r>
      <w:r w:rsidR="0048777F" w:rsidRPr="00527AD9">
        <w:rPr>
          <w:rStyle w:val="Siln"/>
          <w:rFonts w:eastAsia="Calibri"/>
          <w:b w:val="0"/>
          <w:bCs w:val="0"/>
        </w:rPr>
        <w:t>více než 39</w:t>
      </w:r>
      <w:r w:rsidRPr="00527AD9">
        <w:rPr>
          <w:rStyle w:val="Siln"/>
          <w:rFonts w:eastAsia="Calibri"/>
          <w:b w:val="0"/>
          <w:bCs w:val="0"/>
        </w:rPr>
        <w:t xml:space="preserve"> tisíc kilometrů vodních toků (tj. </w:t>
      </w:r>
      <w:r w:rsidRPr="00527AD9">
        <w:t xml:space="preserve">přibližně o </w:t>
      </w:r>
      <w:r w:rsidR="003805AC" w:rsidRPr="00527AD9">
        <w:t>jednu třetinu</w:t>
      </w:r>
      <w:r w:rsidRPr="00527AD9">
        <w:t xml:space="preserve"> délky vodních toků a bystřin v ČR).</w:t>
      </w:r>
    </w:p>
    <w:p w:rsidR="0026370C" w:rsidRPr="00527AD9" w:rsidRDefault="00372BE1" w:rsidP="0026370C">
      <w:pPr>
        <w:pStyle w:val="Odrky"/>
        <w:jc w:val="both"/>
      </w:pPr>
      <w:r w:rsidRPr="00527AD9">
        <w:t>Lesy ČR jsou držiteli Osvědčení o účasti v regionální certifikaci lesů systémem PE</w:t>
      </w:r>
      <w:r w:rsidR="002A096E" w:rsidRPr="00527AD9">
        <w:t xml:space="preserve">FC na celé </w:t>
      </w:r>
      <w:r w:rsidRPr="00527AD9">
        <w:t xml:space="preserve">výměře spravovaného lesa. Uvedené osvědčení je dokladem, že LČR v lesích </w:t>
      </w:r>
      <w:r w:rsidR="002A096E" w:rsidRPr="00527AD9">
        <w:t xml:space="preserve">hospodaří </w:t>
      </w:r>
      <w:r w:rsidRPr="00527AD9">
        <w:t xml:space="preserve">v souladu se schválenými standardy trvale udržitelného hospodaření. </w:t>
      </w:r>
    </w:p>
    <w:p w:rsidR="00372BE1" w:rsidRPr="00372BE1" w:rsidRDefault="00372BE1" w:rsidP="00372BE1">
      <w:pPr>
        <w:spacing w:line="288" w:lineRule="auto"/>
      </w:pPr>
    </w:p>
    <w:sectPr w:rsidR="00372BE1" w:rsidRPr="00372BE1" w:rsidSect="00B94DDA">
      <w:headerReference w:type="default" r:id="rId8"/>
      <w:headerReference w:type="first" r:id="rId9"/>
      <w:pgSz w:w="11906" w:h="16838" w:code="9"/>
      <w:pgMar w:top="2500" w:right="1134" w:bottom="1701" w:left="1276" w:header="1134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82F" w:rsidRDefault="0064082F" w:rsidP="00EA350E">
      <w:r>
        <w:separator/>
      </w:r>
    </w:p>
  </w:endnote>
  <w:endnote w:type="continuationSeparator" w:id="0">
    <w:p w:rsidR="0064082F" w:rsidRDefault="0064082F" w:rsidP="00EA3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82F" w:rsidRDefault="0064082F" w:rsidP="00EA350E">
      <w:r>
        <w:separator/>
      </w:r>
    </w:p>
  </w:footnote>
  <w:footnote w:type="continuationSeparator" w:id="0">
    <w:p w:rsidR="0064082F" w:rsidRDefault="0064082F" w:rsidP="00EA35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F14" w:rsidRDefault="006B285C" w:rsidP="00EA350E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8052203" o:spid="_x0000_s2051" type="#_x0000_t75" style="position:absolute;margin-left:0;margin-top:0;width:595.3pt;height:841.4pt;z-index:251658240;mso-position-horizontal:center;mso-position-horizontal-relative:page;mso-position-vertical:center;mso-position-vertical-relative:page">
          <v:imagedata r:id="rId1" o:title="001"/>
          <w10:wrap side="largest"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F14" w:rsidRDefault="00396DAA" w:rsidP="00EA350E">
    <w:pPr>
      <w:pStyle w:val="Zhlav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-1096010</wp:posOffset>
          </wp:positionH>
          <wp:positionV relativeFrom="paragraph">
            <wp:posOffset>-741680</wp:posOffset>
          </wp:positionV>
          <wp:extent cx="7556500" cy="10688320"/>
          <wp:effectExtent l="19050" t="0" r="6350" b="0"/>
          <wp:wrapNone/>
          <wp:docPr id="1" name="obrázek 1" descr="LesyCR - dopisní papíry ref (reditelstvi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syCR - dopisní papíry ref (reditelstvi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88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3436"/>
    <w:multiLevelType w:val="hybridMultilevel"/>
    <w:tmpl w:val="553418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F35A1"/>
    <w:multiLevelType w:val="hybridMultilevel"/>
    <w:tmpl w:val="1AC085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C6B2E"/>
    <w:multiLevelType w:val="hybridMultilevel"/>
    <w:tmpl w:val="911C8BF6"/>
    <w:lvl w:ilvl="0" w:tplc="CFC65B10">
      <w:start w:val="1"/>
      <w:numFmt w:val="bullet"/>
      <w:pStyle w:val="Odrky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121030"/>
    <w:multiLevelType w:val="hybridMultilevel"/>
    <w:tmpl w:val="59E07B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7C54D0"/>
    <w:multiLevelType w:val="hybridMultilevel"/>
    <w:tmpl w:val="06C0596A"/>
    <w:lvl w:ilvl="0" w:tplc="D168119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E7B7961"/>
    <w:multiLevelType w:val="hybridMultilevel"/>
    <w:tmpl w:val="0D7808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4CB3739"/>
    <w:multiLevelType w:val="multilevel"/>
    <w:tmpl w:val="7DAC9F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AE0A45"/>
    <w:multiLevelType w:val="hybridMultilevel"/>
    <w:tmpl w:val="589CDA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6DDF"/>
    <w:rsid w:val="00002471"/>
    <w:rsid w:val="0000724C"/>
    <w:rsid w:val="0001112D"/>
    <w:rsid w:val="000146DD"/>
    <w:rsid w:val="00014AEA"/>
    <w:rsid w:val="000312F0"/>
    <w:rsid w:val="00044A36"/>
    <w:rsid w:val="00067A4B"/>
    <w:rsid w:val="00076369"/>
    <w:rsid w:val="000804AE"/>
    <w:rsid w:val="0008194F"/>
    <w:rsid w:val="00083BB8"/>
    <w:rsid w:val="00083ECB"/>
    <w:rsid w:val="000862B9"/>
    <w:rsid w:val="000A4297"/>
    <w:rsid w:val="000A6CCF"/>
    <w:rsid w:val="000A7627"/>
    <w:rsid w:val="000B6CBE"/>
    <w:rsid w:val="000C5241"/>
    <w:rsid w:val="000C66A5"/>
    <w:rsid w:val="000C7BD4"/>
    <w:rsid w:val="000D1393"/>
    <w:rsid w:val="000D42CD"/>
    <w:rsid w:val="000D443A"/>
    <w:rsid w:val="000E14E4"/>
    <w:rsid w:val="000E5CEF"/>
    <w:rsid w:val="000E7460"/>
    <w:rsid w:val="000F6370"/>
    <w:rsid w:val="000F6B56"/>
    <w:rsid w:val="000F7889"/>
    <w:rsid w:val="00105137"/>
    <w:rsid w:val="00107D2D"/>
    <w:rsid w:val="001100F0"/>
    <w:rsid w:val="00110EFE"/>
    <w:rsid w:val="00115101"/>
    <w:rsid w:val="00121AEE"/>
    <w:rsid w:val="00123680"/>
    <w:rsid w:val="00127F4F"/>
    <w:rsid w:val="00131EB3"/>
    <w:rsid w:val="00136A15"/>
    <w:rsid w:val="0014199B"/>
    <w:rsid w:val="001433A1"/>
    <w:rsid w:val="00145971"/>
    <w:rsid w:val="00146D90"/>
    <w:rsid w:val="00147A24"/>
    <w:rsid w:val="0015049B"/>
    <w:rsid w:val="00172F69"/>
    <w:rsid w:val="0017410A"/>
    <w:rsid w:val="00177473"/>
    <w:rsid w:val="00180F50"/>
    <w:rsid w:val="001834D9"/>
    <w:rsid w:val="00183E9C"/>
    <w:rsid w:val="001877B9"/>
    <w:rsid w:val="00187F2E"/>
    <w:rsid w:val="001A085C"/>
    <w:rsid w:val="001C0385"/>
    <w:rsid w:val="001C1EC9"/>
    <w:rsid w:val="001C698C"/>
    <w:rsid w:val="001D4D8C"/>
    <w:rsid w:val="001F745E"/>
    <w:rsid w:val="00202E9A"/>
    <w:rsid w:val="00207501"/>
    <w:rsid w:val="00211551"/>
    <w:rsid w:val="00220D20"/>
    <w:rsid w:val="00230009"/>
    <w:rsid w:val="00235933"/>
    <w:rsid w:val="002368DF"/>
    <w:rsid w:val="0023770C"/>
    <w:rsid w:val="00241AC7"/>
    <w:rsid w:val="00253A61"/>
    <w:rsid w:val="0026370C"/>
    <w:rsid w:val="002723D4"/>
    <w:rsid w:val="00273D56"/>
    <w:rsid w:val="00276950"/>
    <w:rsid w:val="002812E9"/>
    <w:rsid w:val="002825B4"/>
    <w:rsid w:val="00286221"/>
    <w:rsid w:val="00290232"/>
    <w:rsid w:val="0029263F"/>
    <w:rsid w:val="0029321B"/>
    <w:rsid w:val="002A096E"/>
    <w:rsid w:val="002A4AF9"/>
    <w:rsid w:val="002A5A14"/>
    <w:rsid w:val="002B68CF"/>
    <w:rsid w:val="002C6005"/>
    <w:rsid w:val="002D01B1"/>
    <w:rsid w:val="002D6FC2"/>
    <w:rsid w:val="002E1EAE"/>
    <w:rsid w:val="002E6DDF"/>
    <w:rsid w:val="002E7A6D"/>
    <w:rsid w:val="002F59A0"/>
    <w:rsid w:val="002F7DA3"/>
    <w:rsid w:val="003017C2"/>
    <w:rsid w:val="003029F2"/>
    <w:rsid w:val="00306941"/>
    <w:rsid w:val="003126B6"/>
    <w:rsid w:val="00321897"/>
    <w:rsid w:val="00321F2B"/>
    <w:rsid w:val="00337672"/>
    <w:rsid w:val="00342CE2"/>
    <w:rsid w:val="0034536D"/>
    <w:rsid w:val="00350225"/>
    <w:rsid w:val="00350C05"/>
    <w:rsid w:val="00354798"/>
    <w:rsid w:val="00364EE8"/>
    <w:rsid w:val="003661F2"/>
    <w:rsid w:val="00372BE1"/>
    <w:rsid w:val="003805AC"/>
    <w:rsid w:val="00385AB5"/>
    <w:rsid w:val="0038626E"/>
    <w:rsid w:val="00395A41"/>
    <w:rsid w:val="00395E0C"/>
    <w:rsid w:val="00396DAA"/>
    <w:rsid w:val="00397A2F"/>
    <w:rsid w:val="003A0078"/>
    <w:rsid w:val="003A20CD"/>
    <w:rsid w:val="003A5E03"/>
    <w:rsid w:val="003B5EB0"/>
    <w:rsid w:val="003C4FE1"/>
    <w:rsid w:val="003C7E2B"/>
    <w:rsid w:val="003D0781"/>
    <w:rsid w:val="003D18E8"/>
    <w:rsid w:val="003D69D3"/>
    <w:rsid w:val="003D6F6E"/>
    <w:rsid w:val="003E30B4"/>
    <w:rsid w:val="003E6EBF"/>
    <w:rsid w:val="003E79C9"/>
    <w:rsid w:val="003F4253"/>
    <w:rsid w:val="003F65BC"/>
    <w:rsid w:val="003F706F"/>
    <w:rsid w:val="004077C6"/>
    <w:rsid w:val="00417B07"/>
    <w:rsid w:val="00430842"/>
    <w:rsid w:val="0044485A"/>
    <w:rsid w:val="004657D0"/>
    <w:rsid w:val="00470456"/>
    <w:rsid w:val="0047249B"/>
    <w:rsid w:val="0047253E"/>
    <w:rsid w:val="00483A14"/>
    <w:rsid w:val="0048777F"/>
    <w:rsid w:val="004902E8"/>
    <w:rsid w:val="0049418B"/>
    <w:rsid w:val="00496AE8"/>
    <w:rsid w:val="004A3965"/>
    <w:rsid w:val="004A4D1B"/>
    <w:rsid w:val="004C3BFB"/>
    <w:rsid w:val="004C5936"/>
    <w:rsid w:val="004D638B"/>
    <w:rsid w:val="004F082C"/>
    <w:rsid w:val="004F34DC"/>
    <w:rsid w:val="004F633D"/>
    <w:rsid w:val="005037A5"/>
    <w:rsid w:val="005117B3"/>
    <w:rsid w:val="00527AD9"/>
    <w:rsid w:val="005362B5"/>
    <w:rsid w:val="00543A3F"/>
    <w:rsid w:val="00545F51"/>
    <w:rsid w:val="00546E2B"/>
    <w:rsid w:val="0055525A"/>
    <w:rsid w:val="00566E07"/>
    <w:rsid w:val="00571CB4"/>
    <w:rsid w:val="0057688E"/>
    <w:rsid w:val="005839CD"/>
    <w:rsid w:val="00585735"/>
    <w:rsid w:val="005953A7"/>
    <w:rsid w:val="005968A4"/>
    <w:rsid w:val="005A26DB"/>
    <w:rsid w:val="005A552B"/>
    <w:rsid w:val="005B29BC"/>
    <w:rsid w:val="005C6C38"/>
    <w:rsid w:val="005C7146"/>
    <w:rsid w:val="005D1D33"/>
    <w:rsid w:val="005E3EB8"/>
    <w:rsid w:val="005F12AF"/>
    <w:rsid w:val="005F712C"/>
    <w:rsid w:val="00602CAF"/>
    <w:rsid w:val="00607CCF"/>
    <w:rsid w:val="006119FD"/>
    <w:rsid w:val="00612CD9"/>
    <w:rsid w:val="00621F25"/>
    <w:rsid w:val="006310EF"/>
    <w:rsid w:val="00631413"/>
    <w:rsid w:val="00633B0D"/>
    <w:rsid w:val="0064082F"/>
    <w:rsid w:val="006522EC"/>
    <w:rsid w:val="00653C9D"/>
    <w:rsid w:val="0067088B"/>
    <w:rsid w:val="00677E48"/>
    <w:rsid w:val="0068210A"/>
    <w:rsid w:val="00682656"/>
    <w:rsid w:val="00690722"/>
    <w:rsid w:val="00690C2F"/>
    <w:rsid w:val="0069249D"/>
    <w:rsid w:val="00695536"/>
    <w:rsid w:val="00697983"/>
    <w:rsid w:val="006A51C0"/>
    <w:rsid w:val="006B0DB0"/>
    <w:rsid w:val="006B285C"/>
    <w:rsid w:val="006C2821"/>
    <w:rsid w:val="006C6DA5"/>
    <w:rsid w:val="006C75D2"/>
    <w:rsid w:val="006C7675"/>
    <w:rsid w:val="006D0C5B"/>
    <w:rsid w:val="006D603D"/>
    <w:rsid w:val="00701C04"/>
    <w:rsid w:val="00705601"/>
    <w:rsid w:val="00734882"/>
    <w:rsid w:val="0074538E"/>
    <w:rsid w:val="00751DEA"/>
    <w:rsid w:val="007569C1"/>
    <w:rsid w:val="00756DF1"/>
    <w:rsid w:val="00761623"/>
    <w:rsid w:val="00761E61"/>
    <w:rsid w:val="00762F56"/>
    <w:rsid w:val="0076343F"/>
    <w:rsid w:val="007712F6"/>
    <w:rsid w:val="00771330"/>
    <w:rsid w:val="00773558"/>
    <w:rsid w:val="00790EEE"/>
    <w:rsid w:val="007A205A"/>
    <w:rsid w:val="007A7959"/>
    <w:rsid w:val="007B0C66"/>
    <w:rsid w:val="007B2CF3"/>
    <w:rsid w:val="007C5B07"/>
    <w:rsid w:val="007D012A"/>
    <w:rsid w:val="007D0300"/>
    <w:rsid w:val="007D065D"/>
    <w:rsid w:val="007E024A"/>
    <w:rsid w:val="007E1E00"/>
    <w:rsid w:val="007E3361"/>
    <w:rsid w:val="007F2A48"/>
    <w:rsid w:val="007F47AC"/>
    <w:rsid w:val="00812F46"/>
    <w:rsid w:val="00814AD4"/>
    <w:rsid w:val="008160A2"/>
    <w:rsid w:val="00816FC1"/>
    <w:rsid w:val="00817B15"/>
    <w:rsid w:val="00824404"/>
    <w:rsid w:val="00846E1B"/>
    <w:rsid w:val="00847D55"/>
    <w:rsid w:val="008547BD"/>
    <w:rsid w:val="008577F3"/>
    <w:rsid w:val="0086207A"/>
    <w:rsid w:val="008649D0"/>
    <w:rsid w:val="00871F48"/>
    <w:rsid w:val="00872E47"/>
    <w:rsid w:val="008737F9"/>
    <w:rsid w:val="008751E9"/>
    <w:rsid w:val="00880DE7"/>
    <w:rsid w:val="0088474B"/>
    <w:rsid w:val="008868E3"/>
    <w:rsid w:val="00892284"/>
    <w:rsid w:val="00892C6C"/>
    <w:rsid w:val="00894D31"/>
    <w:rsid w:val="00896614"/>
    <w:rsid w:val="00897333"/>
    <w:rsid w:val="00897ED1"/>
    <w:rsid w:val="008A053C"/>
    <w:rsid w:val="008A16DC"/>
    <w:rsid w:val="008B75AF"/>
    <w:rsid w:val="008C1E18"/>
    <w:rsid w:val="008C57FB"/>
    <w:rsid w:val="008D4127"/>
    <w:rsid w:val="008E6D38"/>
    <w:rsid w:val="008F2A21"/>
    <w:rsid w:val="008F2A93"/>
    <w:rsid w:val="00900FD4"/>
    <w:rsid w:val="00902189"/>
    <w:rsid w:val="00905B6B"/>
    <w:rsid w:val="00912998"/>
    <w:rsid w:val="00913AF9"/>
    <w:rsid w:val="0092498C"/>
    <w:rsid w:val="0092644C"/>
    <w:rsid w:val="0094054E"/>
    <w:rsid w:val="00942391"/>
    <w:rsid w:val="00953B9B"/>
    <w:rsid w:val="00953BEE"/>
    <w:rsid w:val="00956113"/>
    <w:rsid w:val="00957EB7"/>
    <w:rsid w:val="0097005C"/>
    <w:rsid w:val="00973FD9"/>
    <w:rsid w:val="009771A5"/>
    <w:rsid w:val="00984917"/>
    <w:rsid w:val="00984A6B"/>
    <w:rsid w:val="0098538C"/>
    <w:rsid w:val="0098660D"/>
    <w:rsid w:val="00997B75"/>
    <w:rsid w:val="009A400F"/>
    <w:rsid w:val="009B1AA2"/>
    <w:rsid w:val="009B72ED"/>
    <w:rsid w:val="009B7A5D"/>
    <w:rsid w:val="009C3974"/>
    <w:rsid w:val="009D0F1C"/>
    <w:rsid w:val="009D2B33"/>
    <w:rsid w:val="009D2F84"/>
    <w:rsid w:val="009D63E1"/>
    <w:rsid w:val="009D79D5"/>
    <w:rsid w:val="009E1BD6"/>
    <w:rsid w:val="009E439B"/>
    <w:rsid w:val="009F00DA"/>
    <w:rsid w:val="009F3AA9"/>
    <w:rsid w:val="009F698C"/>
    <w:rsid w:val="00A03A43"/>
    <w:rsid w:val="00A03A99"/>
    <w:rsid w:val="00A11F15"/>
    <w:rsid w:val="00A1398C"/>
    <w:rsid w:val="00A15284"/>
    <w:rsid w:val="00A232F7"/>
    <w:rsid w:val="00A243D5"/>
    <w:rsid w:val="00A35DE7"/>
    <w:rsid w:val="00A45B3C"/>
    <w:rsid w:val="00A47070"/>
    <w:rsid w:val="00A471F1"/>
    <w:rsid w:val="00A474A2"/>
    <w:rsid w:val="00A56D88"/>
    <w:rsid w:val="00A5787F"/>
    <w:rsid w:val="00A6008C"/>
    <w:rsid w:val="00A61E16"/>
    <w:rsid w:val="00A64538"/>
    <w:rsid w:val="00A64DCA"/>
    <w:rsid w:val="00A652FA"/>
    <w:rsid w:val="00A7069C"/>
    <w:rsid w:val="00A75B25"/>
    <w:rsid w:val="00A815E0"/>
    <w:rsid w:val="00AA120B"/>
    <w:rsid w:val="00AA2043"/>
    <w:rsid w:val="00AA2D29"/>
    <w:rsid w:val="00AA39D4"/>
    <w:rsid w:val="00AA796A"/>
    <w:rsid w:val="00AB3A42"/>
    <w:rsid w:val="00AB5F32"/>
    <w:rsid w:val="00AB608F"/>
    <w:rsid w:val="00AC25E8"/>
    <w:rsid w:val="00AC595A"/>
    <w:rsid w:val="00AC6A9F"/>
    <w:rsid w:val="00AC7452"/>
    <w:rsid w:val="00AD7E6F"/>
    <w:rsid w:val="00AE3987"/>
    <w:rsid w:val="00AE4BDD"/>
    <w:rsid w:val="00AE5596"/>
    <w:rsid w:val="00AE58EA"/>
    <w:rsid w:val="00AE5DBD"/>
    <w:rsid w:val="00AF350E"/>
    <w:rsid w:val="00AF50A6"/>
    <w:rsid w:val="00AF579B"/>
    <w:rsid w:val="00B06846"/>
    <w:rsid w:val="00B11479"/>
    <w:rsid w:val="00B11F14"/>
    <w:rsid w:val="00B17A18"/>
    <w:rsid w:val="00B2284C"/>
    <w:rsid w:val="00B24AB4"/>
    <w:rsid w:val="00B27102"/>
    <w:rsid w:val="00B27CA3"/>
    <w:rsid w:val="00B3492D"/>
    <w:rsid w:val="00B363EB"/>
    <w:rsid w:val="00B41483"/>
    <w:rsid w:val="00B4708D"/>
    <w:rsid w:val="00B54B6E"/>
    <w:rsid w:val="00B5686B"/>
    <w:rsid w:val="00B57174"/>
    <w:rsid w:val="00B57B6A"/>
    <w:rsid w:val="00B6098E"/>
    <w:rsid w:val="00B6639A"/>
    <w:rsid w:val="00B66CBA"/>
    <w:rsid w:val="00B702E7"/>
    <w:rsid w:val="00B70F11"/>
    <w:rsid w:val="00B72E3B"/>
    <w:rsid w:val="00B752AB"/>
    <w:rsid w:val="00B77DD5"/>
    <w:rsid w:val="00B81296"/>
    <w:rsid w:val="00B8684A"/>
    <w:rsid w:val="00B87B70"/>
    <w:rsid w:val="00B922C2"/>
    <w:rsid w:val="00B94DDA"/>
    <w:rsid w:val="00BA1BF8"/>
    <w:rsid w:val="00BA3676"/>
    <w:rsid w:val="00BA6273"/>
    <w:rsid w:val="00BB0DA0"/>
    <w:rsid w:val="00BB6677"/>
    <w:rsid w:val="00BC5953"/>
    <w:rsid w:val="00BC63C1"/>
    <w:rsid w:val="00BD4E20"/>
    <w:rsid w:val="00BD74FC"/>
    <w:rsid w:val="00BD7849"/>
    <w:rsid w:val="00BE4C81"/>
    <w:rsid w:val="00BE63F0"/>
    <w:rsid w:val="00BF1EA7"/>
    <w:rsid w:val="00BF3277"/>
    <w:rsid w:val="00BF57DE"/>
    <w:rsid w:val="00BF5ABB"/>
    <w:rsid w:val="00C03DF7"/>
    <w:rsid w:val="00C1128D"/>
    <w:rsid w:val="00C11813"/>
    <w:rsid w:val="00C11C09"/>
    <w:rsid w:val="00C20D88"/>
    <w:rsid w:val="00C24596"/>
    <w:rsid w:val="00C35666"/>
    <w:rsid w:val="00C45A87"/>
    <w:rsid w:val="00C479E5"/>
    <w:rsid w:val="00C52F40"/>
    <w:rsid w:val="00C55BBA"/>
    <w:rsid w:val="00C65BAC"/>
    <w:rsid w:val="00C67718"/>
    <w:rsid w:val="00C67FC3"/>
    <w:rsid w:val="00C86513"/>
    <w:rsid w:val="00C91D7F"/>
    <w:rsid w:val="00CC104F"/>
    <w:rsid w:val="00CC136A"/>
    <w:rsid w:val="00CE65AA"/>
    <w:rsid w:val="00CF38D5"/>
    <w:rsid w:val="00D056DA"/>
    <w:rsid w:val="00D36FD1"/>
    <w:rsid w:val="00D44F66"/>
    <w:rsid w:val="00D4615E"/>
    <w:rsid w:val="00D512C5"/>
    <w:rsid w:val="00D6262C"/>
    <w:rsid w:val="00D65AD7"/>
    <w:rsid w:val="00D66E77"/>
    <w:rsid w:val="00D71802"/>
    <w:rsid w:val="00D727D2"/>
    <w:rsid w:val="00D753FC"/>
    <w:rsid w:val="00D76708"/>
    <w:rsid w:val="00D803A2"/>
    <w:rsid w:val="00D81794"/>
    <w:rsid w:val="00D8361B"/>
    <w:rsid w:val="00D84919"/>
    <w:rsid w:val="00D856AD"/>
    <w:rsid w:val="00D9626B"/>
    <w:rsid w:val="00DA2D63"/>
    <w:rsid w:val="00DA51D7"/>
    <w:rsid w:val="00DB0495"/>
    <w:rsid w:val="00DB54F4"/>
    <w:rsid w:val="00DB741E"/>
    <w:rsid w:val="00DC0FF6"/>
    <w:rsid w:val="00DC352A"/>
    <w:rsid w:val="00DD1AB8"/>
    <w:rsid w:val="00DD4A0B"/>
    <w:rsid w:val="00DD7407"/>
    <w:rsid w:val="00DE2206"/>
    <w:rsid w:val="00DE49E1"/>
    <w:rsid w:val="00DE59FD"/>
    <w:rsid w:val="00DF2972"/>
    <w:rsid w:val="00DF7E3C"/>
    <w:rsid w:val="00E04DF6"/>
    <w:rsid w:val="00E068DE"/>
    <w:rsid w:val="00E11BF9"/>
    <w:rsid w:val="00E1323F"/>
    <w:rsid w:val="00E14C57"/>
    <w:rsid w:val="00E23057"/>
    <w:rsid w:val="00E37EF5"/>
    <w:rsid w:val="00E4413C"/>
    <w:rsid w:val="00E45D13"/>
    <w:rsid w:val="00E46A83"/>
    <w:rsid w:val="00E50D05"/>
    <w:rsid w:val="00E57160"/>
    <w:rsid w:val="00E6338A"/>
    <w:rsid w:val="00E75F2B"/>
    <w:rsid w:val="00E77F84"/>
    <w:rsid w:val="00E87B9A"/>
    <w:rsid w:val="00E87CCD"/>
    <w:rsid w:val="00E92901"/>
    <w:rsid w:val="00E92FD7"/>
    <w:rsid w:val="00E95FAB"/>
    <w:rsid w:val="00E973F4"/>
    <w:rsid w:val="00EA1E23"/>
    <w:rsid w:val="00EA350E"/>
    <w:rsid w:val="00EB3BC3"/>
    <w:rsid w:val="00EB4A7A"/>
    <w:rsid w:val="00EB72AC"/>
    <w:rsid w:val="00EC460A"/>
    <w:rsid w:val="00EC5007"/>
    <w:rsid w:val="00EC6ACA"/>
    <w:rsid w:val="00EE0192"/>
    <w:rsid w:val="00EE4465"/>
    <w:rsid w:val="00EE4E37"/>
    <w:rsid w:val="00EF59E5"/>
    <w:rsid w:val="00EF5E6E"/>
    <w:rsid w:val="00F00266"/>
    <w:rsid w:val="00F00D2F"/>
    <w:rsid w:val="00F105BE"/>
    <w:rsid w:val="00F1450A"/>
    <w:rsid w:val="00F16AB1"/>
    <w:rsid w:val="00F21021"/>
    <w:rsid w:val="00F2732D"/>
    <w:rsid w:val="00F333E7"/>
    <w:rsid w:val="00F33E6A"/>
    <w:rsid w:val="00F3765E"/>
    <w:rsid w:val="00F43960"/>
    <w:rsid w:val="00F473B8"/>
    <w:rsid w:val="00F47489"/>
    <w:rsid w:val="00F51C44"/>
    <w:rsid w:val="00F53FCA"/>
    <w:rsid w:val="00F5401A"/>
    <w:rsid w:val="00F566A3"/>
    <w:rsid w:val="00F80490"/>
    <w:rsid w:val="00F8204E"/>
    <w:rsid w:val="00F86BC3"/>
    <w:rsid w:val="00F920AC"/>
    <w:rsid w:val="00F92F31"/>
    <w:rsid w:val="00F96980"/>
    <w:rsid w:val="00FA1E20"/>
    <w:rsid w:val="00FB3A4E"/>
    <w:rsid w:val="00FB4B09"/>
    <w:rsid w:val="00FC4B23"/>
    <w:rsid w:val="00FD0D26"/>
    <w:rsid w:val="00FE2D3C"/>
    <w:rsid w:val="00FE672E"/>
    <w:rsid w:val="00FF0F48"/>
    <w:rsid w:val="00FF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350E"/>
    <w:pPr>
      <w:spacing w:line="276" w:lineRule="auto"/>
    </w:pPr>
    <w:rPr>
      <w:rFonts w:ascii="Arial" w:hAnsi="Arial" w:cs="Arial"/>
      <w:color w:val="000000"/>
    </w:rPr>
  </w:style>
  <w:style w:type="paragraph" w:styleId="Nadpis1">
    <w:name w:val="heading 1"/>
    <w:basedOn w:val="Normln"/>
    <w:next w:val="Normln"/>
    <w:qFormat/>
    <w:rsid w:val="008577F3"/>
    <w:pPr>
      <w:keepNext/>
      <w:ind w:firstLine="992"/>
      <w:jc w:val="center"/>
      <w:outlineLvl w:val="0"/>
    </w:pPr>
    <w:rPr>
      <w:rFonts w:ascii="Verdana" w:hAnsi="Verdana" w:cs="Arial Unicode MS"/>
      <w:b/>
      <w:bCs/>
      <w:color w:val="99FF33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350E"/>
    <w:pPr>
      <w:jc w:val="center"/>
      <w:outlineLvl w:val="1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t">
    <w:name w:val="adresat"/>
    <w:basedOn w:val="Normln"/>
    <w:rsid w:val="008577F3"/>
    <w:rPr>
      <w:rFonts w:ascii="Verdana" w:hAnsi="Verdana"/>
      <w:sz w:val="16"/>
      <w:szCs w:val="18"/>
    </w:rPr>
  </w:style>
  <w:style w:type="paragraph" w:styleId="Zhlav">
    <w:name w:val="header"/>
    <w:basedOn w:val="Normln"/>
    <w:semiHidden/>
    <w:rsid w:val="008577F3"/>
    <w:pPr>
      <w:tabs>
        <w:tab w:val="center" w:pos="4536"/>
        <w:tab w:val="right" w:pos="9072"/>
      </w:tabs>
    </w:pPr>
    <w:rPr>
      <w:rFonts w:ascii="Georgia" w:hAnsi="Georgia"/>
    </w:rPr>
  </w:style>
  <w:style w:type="paragraph" w:styleId="Zkladntext">
    <w:name w:val="Body Text"/>
    <w:basedOn w:val="Normln"/>
    <w:semiHidden/>
    <w:rsid w:val="008577F3"/>
    <w:pPr>
      <w:jc w:val="both"/>
    </w:pPr>
  </w:style>
  <w:style w:type="paragraph" w:styleId="Zkladntextodsazen">
    <w:name w:val="Body Text Indent"/>
    <w:basedOn w:val="Normln"/>
    <w:semiHidden/>
    <w:rsid w:val="008577F3"/>
    <w:pPr>
      <w:spacing w:after="120"/>
      <w:ind w:left="283"/>
    </w:pPr>
  </w:style>
  <w:style w:type="character" w:customStyle="1" w:styleId="textnormal1">
    <w:name w:val="text_normal1"/>
    <w:basedOn w:val="Standardnpsmoodstavce"/>
    <w:rsid w:val="008577F3"/>
    <w:rPr>
      <w:rFonts w:ascii="Verdana" w:hAnsi="Verdana" w:hint="default"/>
      <w:color w:val="000000"/>
    </w:rPr>
  </w:style>
  <w:style w:type="character" w:styleId="Hypertextovodkaz">
    <w:name w:val="Hyperlink"/>
    <w:basedOn w:val="Standardnpsmoodstavce"/>
    <w:semiHidden/>
    <w:rsid w:val="008577F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243D5"/>
    <w:pPr>
      <w:ind w:left="720"/>
      <w:contextualSpacing/>
    </w:pPr>
    <w:rPr>
      <w:rFonts w:eastAsia="Calibri"/>
      <w:szCs w:val="22"/>
      <w:lang w:eastAsia="en-US" w:bidi="en-US"/>
    </w:rPr>
  </w:style>
  <w:style w:type="paragraph" w:customStyle="1" w:styleId="taj">
    <w:name w:val="taj"/>
    <w:basedOn w:val="Normln"/>
    <w:rsid w:val="00A243D5"/>
    <w:pPr>
      <w:spacing w:before="100" w:beforeAutospacing="1" w:after="100" w:afterAutospacing="1"/>
    </w:pPr>
  </w:style>
  <w:style w:type="character" w:styleId="Siln">
    <w:name w:val="Strong"/>
    <w:uiPriority w:val="22"/>
    <w:qFormat/>
    <w:rsid w:val="00EA350E"/>
    <w:rPr>
      <w:b/>
    </w:rPr>
  </w:style>
  <w:style w:type="paragraph" w:styleId="Zpat">
    <w:name w:val="footer"/>
    <w:basedOn w:val="Normln"/>
    <w:link w:val="ZpatChar"/>
    <w:uiPriority w:val="99"/>
    <w:unhideWhenUsed/>
    <w:rsid w:val="006C76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C7675"/>
    <w:rPr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EA350E"/>
    <w:rPr>
      <w:rFonts w:ascii="Arial" w:hAnsi="Arial" w:cs="Arial"/>
      <w:b/>
      <w:color w:val="000000"/>
      <w:sz w:val="28"/>
    </w:rPr>
  </w:style>
  <w:style w:type="paragraph" w:customStyle="1" w:styleId="Odrky">
    <w:name w:val="Odrážky"/>
    <w:basedOn w:val="Normln"/>
    <w:link w:val="OdrkyChar"/>
    <w:qFormat/>
    <w:rsid w:val="00EA350E"/>
    <w:pPr>
      <w:numPr>
        <w:numId w:val="4"/>
      </w:numPr>
      <w:spacing w:after="60"/>
      <w:ind w:left="357" w:hanging="357"/>
    </w:pPr>
    <w:rPr>
      <w:bCs/>
      <w:i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B75AF"/>
    <w:pPr>
      <w:spacing w:line="240" w:lineRule="auto"/>
    </w:pPr>
    <w:rPr>
      <w:rFonts w:ascii="Consolas" w:eastAsia="Calibri" w:hAnsi="Consolas" w:cs="Times New Roman"/>
      <w:color w:val="auto"/>
      <w:sz w:val="21"/>
      <w:szCs w:val="21"/>
      <w:lang w:eastAsia="en-US"/>
    </w:rPr>
  </w:style>
  <w:style w:type="character" w:customStyle="1" w:styleId="OdrkyChar">
    <w:name w:val="Odrážky Char"/>
    <w:basedOn w:val="Standardnpsmoodstavce"/>
    <w:link w:val="Odrky"/>
    <w:rsid w:val="00EA350E"/>
    <w:rPr>
      <w:rFonts w:ascii="Arial" w:hAnsi="Arial" w:cs="Arial"/>
      <w:bCs/>
      <w:i/>
      <w:color w:val="000000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B75AF"/>
    <w:rPr>
      <w:rFonts w:ascii="Consolas" w:eastAsia="Calibri" w:hAnsi="Consolas" w:cs="Times New Roman"/>
      <w:sz w:val="21"/>
      <w:szCs w:val="21"/>
      <w:lang w:eastAsia="en-US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E45D1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E45D13"/>
    <w:rPr>
      <w:rFonts w:ascii="Arial" w:hAnsi="Arial" w:cs="Arial"/>
      <w:color w:val="000000"/>
    </w:rPr>
  </w:style>
  <w:style w:type="paragraph" w:styleId="Normlnweb">
    <w:name w:val="Normal (Web)"/>
    <w:basedOn w:val="Normln"/>
    <w:uiPriority w:val="99"/>
    <w:unhideWhenUsed/>
    <w:rsid w:val="006119FD"/>
    <w:pPr>
      <w:spacing w:line="240" w:lineRule="auto"/>
    </w:pPr>
    <w:rPr>
      <w:rFonts w:ascii="Verdana" w:hAnsi="Verdana" w:cs="Times New Roman"/>
      <w:color w:val="auto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C45A87"/>
    <w:rPr>
      <w:i/>
      <w:iCs/>
    </w:rPr>
  </w:style>
  <w:style w:type="paragraph" w:customStyle="1" w:styleId="Default">
    <w:name w:val="Default"/>
    <w:rsid w:val="002637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Bezmezer">
    <w:name w:val="No Spacing"/>
    <w:qFormat/>
    <w:rsid w:val="00B24AB4"/>
    <w:rPr>
      <w:rFonts w:ascii="Calibri" w:eastAsia="Calibri" w:hAnsi="Calibri"/>
      <w:sz w:val="22"/>
      <w:szCs w:val="22"/>
      <w:lang w:eastAsia="en-US"/>
    </w:rPr>
  </w:style>
  <w:style w:type="paragraph" w:customStyle="1" w:styleId="BasicParagraph">
    <w:name w:val="[Basic Paragraph]"/>
    <w:basedOn w:val="Normln"/>
    <w:uiPriority w:val="99"/>
    <w:rsid w:val="002F59A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Cambria" w:hAnsi="Times-Roman" w:cs="Times-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ublik@lesy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272</Words>
  <Characters>1611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 I S K O V Á   Z P R Á V A</vt:lpstr>
      <vt:lpstr>T I S K O V Á   Z P R Á V A</vt:lpstr>
    </vt:vector>
  </TitlesOfParts>
  <Company>LCR</Company>
  <LinksUpToDate>false</LinksUpToDate>
  <CharactersWithSpaces>1880</CharactersWithSpaces>
  <SharedDoc>false</SharedDoc>
  <HLinks>
    <vt:vector size="6" baseType="variant">
      <vt:variant>
        <vt:i4>5898339</vt:i4>
      </vt:variant>
      <vt:variant>
        <vt:i4>0</vt:i4>
      </vt:variant>
      <vt:variant>
        <vt:i4>0</vt:i4>
      </vt:variant>
      <vt:variant>
        <vt:i4>5</vt:i4>
      </vt:variant>
      <vt:variant>
        <vt:lpwstr>mailto:Boublik@lesycr.cz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 I S K O V Á   Z P R Á V A</dc:title>
  <dc:subject/>
  <dc:creator>Kroupova</dc:creator>
  <cp:keywords/>
  <cp:lastModifiedBy>user</cp:lastModifiedBy>
  <cp:revision>3</cp:revision>
  <cp:lastPrinted>2012-12-07T11:55:00Z</cp:lastPrinted>
  <dcterms:created xsi:type="dcterms:W3CDTF">2012-12-07T12:01:00Z</dcterms:created>
  <dcterms:modified xsi:type="dcterms:W3CDTF">2012-12-07T12:03:00Z</dcterms:modified>
</cp:coreProperties>
</file>