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304" w:rsidRPr="00396F6F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rPr>
          <w:b/>
          <w:i/>
          <w:color w:val="339966"/>
          <w:sz w:val="36"/>
          <w:szCs w:val="36"/>
        </w:rPr>
      </w:pPr>
      <w:r>
        <w:rPr>
          <w:b/>
          <w:i/>
          <w:color w:val="339966"/>
          <w:sz w:val="36"/>
          <w:szCs w:val="36"/>
        </w:rPr>
        <w:t xml:space="preserve">       </w:t>
      </w:r>
      <w:r w:rsidRPr="005B3150">
        <w:rPr>
          <w:b/>
          <w:i/>
          <w:color w:val="339966"/>
          <w:sz w:val="48"/>
          <w:szCs w:val="48"/>
        </w:rPr>
        <w:t xml:space="preserve"> </w:t>
      </w:r>
      <w:r w:rsidRPr="00630AEA">
        <w:rPr>
          <w:b/>
          <w:i/>
          <w:color w:val="339966"/>
          <w:sz w:val="96"/>
          <w:szCs w:val="9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9.5pt;height:84.75pt">
            <v:imagedata r:id="rId4" o:title=""/>
          </v:shape>
        </w:pict>
      </w:r>
      <w:r>
        <w:rPr>
          <w:b/>
          <w:i/>
          <w:color w:val="339966"/>
          <w:sz w:val="36"/>
          <w:szCs w:val="36"/>
        </w:rPr>
        <w:t xml:space="preserve">       </w:t>
      </w:r>
      <w:r w:rsidRPr="00396F6F">
        <w:rPr>
          <w:b/>
          <w:i/>
          <w:color w:val="339966"/>
          <w:sz w:val="36"/>
          <w:szCs w:val="36"/>
        </w:rPr>
        <w:t>Zemědělské a obchodní družstvo SLEZSKÁ DUBINA</w:t>
      </w:r>
    </w:p>
    <w:p w:rsidR="00906304" w:rsidRPr="00396F6F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i/>
          <w:color w:val="339966"/>
          <w:sz w:val="36"/>
          <w:szCs w:val="36"/>
        </w:rPr>
      </w:pPr>
      <w:r w:rsidRPr="00396F6F">
        <w:rPr>
          <w:b/>
          <w:i/>
          <w:color w:val="339966"/>
          <w:sz w:val="36"/>
          <w:szCs w:val="36"/>
        </w:rPr>
        <w:t>747 43  Větřkovice 198</w:t>
      </w:r>
    </w:p>
    <w:p w:rsidR="00906304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</w:pPr>
    </w:p>
    <w:p w:rsidR="00906304" w:rsidRPr="0029774F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sz w:val="44"/>
          <w:szCs w:val="44"/>
        </w:rPr>
      </w:pPr>
      <w:r w:rsidRPr="0029774F">
        <w:rPr>
          <w:b/>
          <w:sz w:val="44"/>
          <w:szCs w:val="44"/>
        </w:rPr>
        <w:t>nabízí v bramborárně ve Větřkovicích</w:t>
      </w:r>
    </w:p>
    <w:p w:rsidR="00906304" w:rsidRPr="0073725E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color w:val="339966"/>
          <w:sz w:val="16"/>
          <w:szCs w:val="16"/>
        </w:rPr>
      </w:pPr>
    </w:p>
    <w:p w:rsidR="00906304" w:rsidRPr="009374B2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color w:val="339966"/>
          <w:sz w:val="72"/>
          <w:szCs w:val="72"/>
        </w:rPr>
      </w:pPr>
      <w:r w:rsidRPr="009374B2">
        <w:rPr>
          <w:b/>
          <w:color w:val="339966"/>
          <w:sz w:val="72"/>
          <w:szCs w:val="72"/>
        </w:rPr>
        <w:t xml:space="preserve">kvalitní konzumní brambory </w:t>
      </w:r>
    </w:p>
    <w:p w:rsidR="00906304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color w:val="339966"/>
          <w:sz w:val="44"/>
          <w:szCs w:val="44"/>
        </w:rPr>
      </w:pPr>
      <w:r>
        <w:rPr>
          <w:b/>
          <w:color w:val="339966"/>
          <w:sz w:val="44"/>
          <w:szCs w:val="44"/>
        </w:rPr>
        <w:t>vhodné k dlouhodobému uskladnění</w:t>
      </w:r>
    </w:p>
    <w:p w:rsidR="00906304" w:rsidRPr="00467B81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color w:val="339966"/>
          <w:sz w:val="20"/>
          <w:szCs w:val="20"/>
        </w:rPr>
      </w:pPr>
    </w:p>
    <w:p w:rsidR="00906304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sz w:val="28"/>
          <w:szCs w:val="28"/>
        </w:rPr>
      </w:pPr>
      <w:r w:rsidRPr="00AB3879">
        <w:rPr>
          <w:b/>
          <w:sz w:val="28"/>
          <w:szCs w:val="28"/>
        </w:rPr>
        <w:t>Cena 4,40 Kč/kg včetně DPH, tj. 110,- Kč/pytel</w:t>
      </w:r>
    </w:p>
    <w:p w:rsidR="00906304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</w:pPr>
      <w:r>
        <w:rPr>
          <w:sz w:val="28"/>
          <w:szCs w:val="28"/>
        </w:rPr>
        <w:t xml:space="preserve">Baleno v pytlích po </w:t>
      </w:r>
      <w:smartTag w:uri="urn:schemas-microsoft-com:office:smarttags" w:element="metricconverter">
        <w:smartTagPr>
          <w:attr w:name="ProductID" w:val="25 kg"/>
        </w:smartTagPr>
        <w:r>
          <w:rPr>
            <w:sz w:val="28"/>
            <w:szCs w:val="28"/>
          </w:rPr>
          <w:t>25 kg</w:t>
        </w:r>
      </w:smartTag>
    </w:p>
    <w:p w:rsidR="00906304" w:rsidRPr="001F15D6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b/>
          <w:sz w:val="16"/>
          <w:szCs w:val="16"/>
        </w:rPr>
      </w:pPr>
    </w:p>
    <w:p w:rsidR="00906304" w:rsidRPr="0049428E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odrůdy:  ADÉLA – žlutá    RED ANNA - červená</w:t>
      </w:r>
    </w:p>
    <w:p w:rsidR="00906304" w:rsidRPr="00074AD9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Při větším odběru možno domluvit dovoz</w:t>
      </w:r>
    </w:p>
    <w:p w:rsidR="00906304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Prodejní doba: do 31.10. pracovní dny:  7.00 – 17.00 hod      sobota: 8.00 – 11.00 hod </w:t>
      </w:r>
    </w:p>
    <w:p w:rsidR="00906304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od 1.11. pracovní dny:  7.00 – 15.00 hod      </w:t>
      </w:r>
    </w:p>
    <w:p w:rsidR="00906304" w:rsidRPr="0049428E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Informace na tel. čísle: 556 455 270, 556 455 293</w:t>
      </w:r>
    </w:p>
    <w:p w:rsidR="00906304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Třídíme a prodáváme v průběhu celého zimního období. Od února také prodej sadby.</w:t>
      </w:r>
    </w:p>
    <w:p w:rsidR="00906304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e-mail: </w:t>
      </w:r>
      <w:hyperlink r:id="rId5" w:history="1">
        <w:r w:rsidRPr="009C2E3D">
          <w:rPr>
            <w:rStyle w:val="Hyperlink"/>
            <w:sz w:val="28"/>
            <w:szCs w:val="28"/>
          </w:rPr>
          <w:t>zodvetrkovice@zodvetrkovice.cz</w:t>
        </w:r>
      </w:hyperlink>
      <w:r>
        <w:rPr>
          <w:sz w:val="28"/>
          <w:szCs w:val="28"/>
        </w:rPr>
        <w:t xml:space="preserve">, </w:t>
      </w:r>
      <w:hyperlink r:id="rId6" w:history="1">
        <w:r w:rsidRPr="009C2E3D">
          <w:rPr>
            <w:rStyle w:val="Hyperlink"/>
            <w:sz w:val="28"/>
            <w:szCs w:val="28"/>
          </w:rPr>
          <w:t>www.zodvetrkovice.cz</w:t>
        </w:r>
      </w:hyperlink>
    </w:p>
    <w:p w:rsidR="00906304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jc w:val="center"/>
        <w:rPr>
          <w:sz w:val="28"/>
          <w:szCs w:val="28"/>
        </w:rPr>
      </w:pPr>
    </w:p>
    <w:p w:rsidR="00906304" w:rsidRDefault="00906304" w:rsidP="001F15D6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</w:pPr>
    </w:p>
    <w:p w:rsidR="00906304" w:rsidRPr="0049428E" w:rsidRDefault="00906304" w:rsidP="005B50C5">
      <w:pPr>
        <w:pBdr>
          <w:top w:val="thinThickSmallGap" w:sz="24" w:space="1" w:color="auto"/>
          <w:left w:val="thinThickSmallGap" w:sz="24" w:space="4" w:color="auto"/>
          <w:bottom w:val="thickThinSmallGap" w:sz="24" w:space="0" w:color="auto"/>
          <w:right w:val="thickThinSmallGap" w:sz="24" w:space="4" w:color="auto"/>
        </w:pBdr>
        <w:ind w:firstLine="708"/>
        <w:rPr>
          <w:sz w:val="28"/>
          <w:szCs w:val="28"/>
        </w:rPr>
      </w:pPr>
    </w:p>
    <w:sectPr w:rsidR="00906304" w:rsidRPr="0049428E" w:rsidSect="005B50C5">
      <w:pgSz w:w="16838" w:h="11906" w:orient="landscape"/>
      <w:pgMar w:top="1418" w:right="1418" w:bottom="1418" w:left="1418" w:header="709" w:footer="709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doNotDisplayPageBoundarie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50C5"/>
    <w:rsid w:val="00074AD9"/>
    <w:rsid w:val="000B477D"/>
    <w:rsid w:val="000B51EF"/>
    <w:rsid w:val="000E66EF"/>
    <w:rsid w:val="00147217"/>
    <w:rsid w:val="00161904"/>
    <w:rsid w:val="001D4F9F"/>
    <w:rsid w:val="001F15D6"/>
    <w:rsid w:val="0022241C"/>
    <w:rsid w:val="0029774F"/>
    <w:rsid w:val="002E0BEE"/>
    <w:rsid w:val="00323187"/>
    <w:rsid w:val="00376795"/>
    <w:rsid w:val="00396F6F"/>
    <w:rsid w:val="003A55C6"/>
    <w:rsid w:val="00401BE7"/>
    <w:rsid w:val="00420994"/>
    <w:rsid w:val="004479CB"/>
    <w:rsid w:val="00467B81"/>
    <w:rsid w:val="0049428E"/>
    <w:rsid w:val="004A0649"/>
    <w:rsid w:val="004A156A"/>
    <w:rsid w:val="004B5602"/>
    <w:rsid w:val="004C0AAC"/>
    <w:rsid w:val="005B3150"/>
    <w:rsid w:val="005B50C5"/>
    <w:rsid w:val="00616088"/>
    <w:rsid w:val="00630AEA"/>
    <w:rsid w:val="00632391"/>
    <w:rsid w:val="00642B35"/>
    <w:rsid w:val="006761EE"/>
    <w:rsid w:val="00693FDF"/>
    <w:rsid w:val="006D1EAB"/>
    <w:rsid w:val="0073725E"/>
    <w:rsid w:val="00773C25"/>
    <w:rsid w:val="0077623A"/>
    <w:rsid w:val="007C7618"/>
    <w:rsid w:val="007D5B42"/>
    <w:rsid w:val="007E7BDA"/>
    <w:rsid w:val="007F40DB"/>
    <w:rsid w:val="00866BB4"/>
    <w:rsid w:val="00881747"/>
    <w:rsid w:val="008C3EFF"/>
    <w:rsid w:val="00906304"/>
    <w:rsid w:val="009067C7"/>
    <w:rsid w:val="00924E8E"/>
    <w:rsid w:val="009374B2"/>
    <w:rsid w:val="009A04CE"/>
    <w:rsid w:val="009C2E3D"/>
    <w:rsid w:val="00A67AF2"/>
    <w:rsid w:val="00AB3879"/>
    <w:rsid w:val="00AB6A6C"/>
    <w:rsid w:val="00B00467"/>
    <w:rsid w:val="00B434A4"/>
    <w:rsid w:val="00B56CFC"/>
    <w:rsid w:val="00B9179B"/>
    <w:rsid w:val="00BC0A03"/>
    <w:rsid w:val="00C834C2"/>
    <w:rsid w:val="00C9014C"/>
    <w:rsid w:val="00C912BA"/>
    <w:rsid w:val="00CB124A"/>
    <w:rsid w:val="00CF1FE9"/>
    <w:rsid w:val="00D20222"/>
    <w:rsid w:val="00D500BD"/>
    <w:rsid w:val="00D5619A"/>
    <w:rsid w:val="00D924A3"/>
    <w:rsid w:val="00EC34B8"/>
    <w:rsid w:val="00EC4EE4"/>
    <w:rsid w:val="00F25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0C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B50C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202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7217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odvetrkovice.cz" TargetMode="External"/><Relationship Id="rId5" Type="http://schemas.openxmlformats.org/officeDocument/2006/relationships/hyperlink" Target="mailto:zodvetrkovice@zodvetrkovice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</TotalTime>
  <Pages>1</Pages>
  <Words>133</Words>
  <Characters>791</Characters>
  <Application>Microsoft Office Outlook</Application>
  <DocSecurity>0</DocSecurity>
  <Lines>0</Lines>
  <Paragraphs>0</Paragraphs>
  <ScaleCrop>false</ScaleCrop>
  <Company>ZOD Vetrkovice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Zemědělské a obchodní družstvo SLEZSKÁ DUBINA</dc:title>
  <dc:subject/>
  <dc:creator>ZOD Vetrkovice</dc:creator>
  <cp:keywords/>
  <dc:description/>
  <cp:lastModifiedBy>ZOD Větřkovice</cp:lastModifiedBy>
  <cp:revision>27</cp:revision>
  <cp:lastPrinted>2011-09-21T11:29:00Z</cp:lastPrinted>
  <dcterms:created xsi:type="dcterms:W3CDTF">2011-09-21T05:42:00Z</dcterms:created>
  <dcterms:modified xsi:type="dcterms:W3CDTF">2011-10-04T05:44:00Z</dcterms:modified>
</cp:coreProperties>
</file>